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D502BD" w:rsidRPr="00D502BD">
        <w:rPr>
          <w:rFonts w:ascii="Times New Roman" w:hAnsi="Times New Roman"/>
          <w:sz w:val="26"/>
          <w:szCs w:val="26"/>
          <w:lang/>
        </w:rPr>
        <w:t xml:space="preserve">создание контента и наполнение интернет-ресурсов </w:t>
      </w:r>
      <w:proofErr w:type="gramStart"/>
      <w:r w:rsidR="00D502BD" w:rsidRPr="00D502BD">
        <w:rPr>
          <w:rFonts w:ascii="Times New Roman" w:hAnsi="Times New Roman"/>
          <w:sz w:val="26"/>
          <w:szCs w:val="26"/>
          <w:lang/>
        </w:rPr>
        <w:t>Онлайн</w:t>
      </w:r>
      <w:proofErr w:type="gramEnd"/>
      <w:r w:rsidR="00D502BD" w:rsidRPr="00D502BD">
        <w:rPr>
          <w:rFonts w:ascii="Times New Roman" w:hAnsi="Times New Roman"/>
          <w:sz w:val="26"/>
          <w:szCs w:val="26"/>
          <w:lang/>
        </w:rPr>
        <w:t xml:space="preserve"> академии внутреннего туризма</w:t>
      </w:r>
      <w:r w:rsidR="00AA1B74" w:rsidRPr="0021028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893AD3">
        <w:rPr>
          <w:rFonts w:ascii="Times New Roman" w:hAnsi="Times New Roman"/>
          <w:sz w:val="26"/>
          <w:szCs w:val="26"/>
        </w:rPr>
        <w:t>в</w:t>
      </w:r>
      <w:r w:rsidR="00893AD3" w:rsidRPr="00893AD3">
        <w:rPr>
          <w:rFonts w:ascii="Times New Roman" w:hAnsi="Times New Roman"/>
          <w:sz w:val="26"/>
          <w:szCs w:val="26"/>
        </w:rPr>
        <w:t>ысшее образование в сфере туризма и/или филологии («Туризм», «Переводческое дело», «Филология» или подобные)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893AD3">
        <w:rPr>
          <w:rFonts w:ascii="Times New Roman" w:hAnsi="Times New Roman"/>
          <w:sz w:val="26"/>
          <w:szCs w:val="26"/>
        </w:rPr>
        <w:t>о</w:t>
      </w:r>
      <w:r w:rsidR="00893AD3" w:rsidRPr="00893AD3">
        <w:rPr>
          <w:rFonts w:ascii="Times New Roman" w:hAnsi="Times New Roman"/>
          <w:sz w:val="26"/>
          <w:szCs w:val="26"/>
        </w:rPr>
        <w:t>пыт работы в сфере туризма</w:t>
      </w:r>
      <w:r>
        <w:rPr>
          <w:rFonts w:ascii="Times New Roman" w:hAnsi="Times New Roman"/>
          <w:sz w:val="26"/>
          <w:szCs w:val="26"/>
        </w:rPr>
        <w:t>;</w:t>
      </w:r>
    </w:p>
    <w:p w:rsidR="00FC36D5" w:rsidRP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893AD3">
        <w:rPr>
          <w:rFonts w:ascii="Times New Roman" w:hAnsi="Times New Roman"/>
          <w:sz w:val="26"/>
          <w:szCs w:val="26"/>
        </w:rPr>
        <w:t>у</w:t>
      </w:r>
      <w:r w:rsidR="00893AD3" w:rsidRPr="00893AD3">
        <w:rPr>
          <w:rFonts w:ascii="Times New Roman" w:hAnsi="Times New Roman"/>
          <w:sz w:val="26"/>
          <w:szCs w:val="26"/>
        </w:rPr>
        <w:t>ровень знания казахского и русского языков - продвинутый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D502BD">
        <w:rPr>
          <w:sz w:val="28"/>
          <w:szCs w:val="28"/>
        </w:rPr>
        <w:t>с даты заключения договора по 5 декабря 2024 года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D502BD" w:rsidRPr="00D502BD">
        <w:rPr>
          <w:sz w:val="26"/>
          <w:szCs w:val="26"/>
          <w:lang/>
        </w:rPr>
        <w:t>Оплата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E745BA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D502BD" w:rsidRDefault="00D502BD" w:rsidP="00D502BD">
      <w:pPr>
        <w:rPr>
          <w:sz w:val="28"/>
          <w:szCs w:val="28"/>
        </w:rPr>
      </w:pPr>
      <w:bookmarkStart w:id="1" w:name="_heading=h.l7jwl3hc5ah4" w:colFirst="0" w:colLast="0"/>
      <w:bookmarkEnd w:id="1"/>
    </w:p>
    <w:p w:rsidR="00D502BD" w:rsidRDefault="00D502BD" w:rsidP="00D50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ТЕХНИЧЕСКАЯ СПЕЦИФИКАЦИЯ </w:t>
      </w:r>
    </w:p>
    <w:p w:rsidR="00D502BD" w:rsidRDefault="00D502BD" w:rsidP="00D50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контент менеджера для </w:t>
      </w:r>
      <w:proofErr w:type="gramStart"/>
      <w:r>
        <w:rPr>
          <w:b/>
          <w:sz w:val="28"/>
          <w:szCs w:val="28"/>
        </w:rPr>
        <w:t>Онлайн</w:t>
      </w:r>
      <w:proofErr w:type="gramEnd"/>
      <w:r>
        <w:rPr>
          <w:b/>
          <w:sz w:val="28"/>
          <w:szCs w:val="28"/>
        </w:rPr>
        <w:t xml:space="preserve"> академии внутреннего туризма</w:t>
      </w:r>
    </w:p>
    <w:p w:rsidR="00D502BD" w:rsidRDefault="00D502BD" w:rsidP="00D502BD">
      <w:pPr>
        <w:rPr>
          <w:sz w:val="28"/>
          <w:szCs w:val="28"/>
        </w:rPr>
      </w:pPr>
    </w:p>
    <w:p w:rsidR="00D502BD" w:rsidRDefault="00D502BD" w:rsidP="00D502B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обеспечение создания контента и наполнения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Онлайн</w:t>
      </w:r>
      <w:proofErr w:type="gramEnd"/>
      <w:r>
        <w:rPr>
          <w:color w:val="000000"/>
          <w:sz w:val="28"/>
          <w:szCs w:val="28"/>
        </w:rPr>
        <w:t xml:space="preserve"> академии внутреннего туризма </w:t>
      </w:r>
      <w:r>
        <w:rPr>
          <w:i/>
          <w:color w:val="000000"/>
          <w:sz w:val="28"/>
          <w:szCs w:val="28"/>
        </w:rPr>
        <w:t>(далее – Академия)</w:t>
      </w:r>
      <w:r>
        <w:rPr>
          <w:color w:val="000000"/>
          <w:sz w:val="28"/>
          <w:szCs w:val="28"/>
        </w:rPr>
        <w:t xml:space="preserve"> необходимым контентом.</w:t>
      </w:r>
    </w:p>
    <w:p w:rsidR="00D502BD" w:rsidRDefault="00D502BD" w:rsidP="00D502B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Результат: </w:t>
      </w:r>
      <w:r>
        <w:rPr>
          <w:sz w:val="28"/>
          <w:szCs w:val="28"/>
        </w:rPr>
        <w:t xml:space="preserve">создание контента и наполнение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Онлайн</w:t>
      </w:r>
      <w:proofErr w:type="gramEnd"/>
      <w:r>
        <w:rPr>
          <w:sz w:val="28"/>
          <w:szCs w:val="28"/>
        </w:rPr>
        <w:t xml:space="preserve"> академии внутреннего туризма. </w:t>
      </w:r>
    </w:p>
    <w:p w:rsidR="00D502BD" w:rsidRDefault="00D502BD" w:rsidP="00D502B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Сроки оказания услуг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с даты заключения договора по 5 декабря 2024 года.</w:t>
      </w:r>
    </w:p>
    <w:p w:rsidR="00D502BD" w:rsidRDefault="00D502BD" w:rsidP="00D502B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услуг</w:t>
      </w:r>
      <w:r>
        <w:rPr>
          <w:b/>
          <w:sz w:val="28"/>
          <w:szCs w:val="28"/>
        </w:rPr>
        <w:t>:</w:t>
      </w:r>
    </w:p>
    <w:p w:rsidR="00D502BD" w:rsidRDefault="00D502BD" w:rsidP="00D502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Подготовка презентаций (слайдов) для 15 модулей Академии.</w:t>
      </w:r>
    </w:p>
    <w:p w:rsidR="00D502BD" w:rsidRDefault="00D502BD" w:rsidP="00D502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Участие в подготовке текстов для продвижения курсов Академии в социальных сетях по запросу Заказчика.</w:t>
      </w:r>
    </w:p>
    <w:p w:rsidR="00D502BD" w:rsidRDefault="00D502BD" w:rsidP="00D502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Подготовка текстов для дубляжа для 19 модулей Академии.</w:t>
      </w:r>
    </w:p>
    <w:p w:rsidR="00D502BD" w:rsidRDefault="00D502BD" w:rsidP="00D502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Наполнение контентом системы обучения и сайта Академии.</w:t>
      </w:r>
    </w:p>
    <w:p w:rsidR="00D502BD" w:rsidRDefault="00D502BD" w:rsidP="00D502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Создание текстового контента для сайта Академии.</w:t>
      </w:r>
    </w:p>
    <w:p w:rsidR="00D502BD" w:rsidRDefault="00D502BD" w:rsidP="00D502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Осуществление перевода подкастов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канала Онлайн Академии. </w:t>
      </w:r>
    </w:p>
    <w:p w:rsidR="00D502BD" w:rsidRDefault="00D502BD" w:rsidP="00D502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Исполнитель в период после проведения собеседования и до заключения договора предоставляет Заказчику письменно на электронный адрес </w:t>
      </w:r>
      <w:hyperlink r:id="rId8">
        <w:r>
          <w:rPr>
            <w:color w:val="1155CC"/>
            <w:sz w:val="28"/>
            <w:szCs w:val="28"/>
            <w:u w:val="single"/>
          </w:rPr>
          <w:t>info@qaztourism.kz</w:t>
        </w:r>
      </w:hyperlink>
      <w:r>
        <w:rPr>
          <w:sz w:val="28"/>
          <w:szCs w:val="28"/>
        </w:rPr>
        <w:t xml:space="preserve">  расчет стоимости каждой услуги согласно приложению к данной технической спецификации. </w:t>
      </w:r>
    </w:p>
    <w:p w:rsidR="00D502BD" w:rsidRDefault="00D502BD" w:rsidP="00D502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8"/>
          <w:szCs w:val="28"/>
        </w:rPr>
      </w:pPr>
    </w:p>
    <w:p w:rsidR="00D502BD" w:rsidRDefault="00D502BD" w:rsidP="00D502BD">
      <w:pPr>
        <w:numPr>
          <w:ilvl w:val="0"/>
          <w:numId w:val="42"/>
        </w:numPr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ребования к оказанию услуг:</w:t>
      </w:r>
    </w:p>
    <w:p w:rsidR="00D502BD" w:rsidRDefault="00D502BD" w:rsidP="00D502BD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Исполнитель обеспечивает </w:t>
      </w:r>
      <w:r>
        <w:rPr>
          <w:color w:val="000000"/>
          <w:sz w:val="28"/>
          <w:szCs w:val="28"/>
        </w:rPr>
        <w:t xml:space="preserve">создание контента на казахском и русском языке для </w:t>
      </w:r>
      <w:r>
        <w:rPr>
          <w:sz w:val="28"/>
          <w:szCs w:val="28"/>
        </w:rPr>
        <w:t>12 модулей Академии.</w:t>
      </w:r>
    </w:p>
    <w:p w:rsidR="00D502BD" w:rsidRDefault="00D502BD" w:rsidP="00D502BD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Исполнитель обеспечивает п</w:t>
      </w:r>
      <w:r>
        <w:rPr>
          <w:color w:val="000000"/>
          <w:sz w:val="28"/>
          <w:szCs w:val="28"/>
        </w:rPr>
        <w:t>одготовк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презентаци</w:t>
      </w:r>
      <w:r>
        <w:rPr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(слайдов) для </w:t>
      </w:r>
      <w:r>
        <w:rPr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модулей</w:t>
      </w:r>
      <w:r>
        <w:rPr>
          <w:sz w:val="28"/>
          <w:szCs w:val="28"/>
        </w:rPr>
        <w:t xml:space="preserve"> Академии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формате .</w:t>
      </w:r>
      <w:proofErr w:type="spellStart"/>
      <w:r>
        <w:rPr>
          <w:sz w:val="28"/>
          <w:szCs w:val="28"/>
        </w:rPr>
        <w:t>pptx</w:t>
      </w:r>
      <w:proofErr w:type="spellEnd"/>
      <w:r>
        <w:rPr>
          <w:color w:val="000000"/>
          <w:sz w:val="28"/>
          <w:szCs w:val="28"/>
        </w:rPr>
        <w:t xml:space="preserve"> по запросу Заказчика</w:t>
      </w:r>
      <w:r>
        <w:rPr>
          <w:sz w:val="28"/>
          <w:szCs w:val="28"/>
        </w:rPr>
        <w:t>.</w:t>
      </w:r>
    </w:p>
    <w:p w:rsidR="00D502BD" w:rsidRDefault="00D502BD" w:rsidP="00D502BD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Исполнитель участвует</w:t>
      </w:r>
      <w:r>
        <w:rPr>
          <w:color w:val="000000"/>
          <w:sz w:val="28"/>
          <w:szCs w:val="28"/>
        </w:rPr>
        <w:t xml:space="preserve"> в подготовке текстов для продвижения курсов Академии </w:t>
      </w:r>
      <w:r>
        <w:rPr>
          <w:sz w:val="28"/>
          <w:szCs w:val="28"/>
        </w:rPr>
        <w:t xml:space="preserve">путем проверки и внесения корректировок </w:t>
      </w:r>
      <w:r>
        <w:rPr>
          <w:color w:val="000000"/>
          <w:sz w:val="28"/>
          <w:szCs w:val="28"/>
        </w:rPr>
        <w:t>в с</w:t>
      </w:r>
      <w:r>
        <w:rPr>
          <w:sz w:val="28"/>
          <w:szCs w:val="28"/>
        </w:rPr>
        <w:t>оциальных сетях</w:t>
      </w:r>
      <w:r>
        <w:rPr>
          <w:color w:val="000000"/>
          <w:sz w:val="28"/>
          <w:szCs w:val="28"/>
        </w:rPr>
        <w:t xml:space="preserve"> при необходимости, по запросу Заказчика</w:t>
      </w:r>
      <w:r>
        <w:rPr>
          <w:sz w:val="28"/>
          <w:szCs w:val="28"/>
        </w:rPr>
        <w:t>.</w:t>
      </w:r>
    </w:p>
    <w:p w:rsidR="00D502BD" w:rsidRDefault="00D502BD" w:rsidP="00D502BD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Исполнитель обеспечивает п</w:t>
      </w:r>
      <w:r>
        <w:rPr>
          <w:color w:val="000000"/>
          <w:sz w:val="28"/>
          <w:szCs w:val="28"/>
        </w:rPr>
        <w:t>одготовк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текстов для дубляжа для </w:t>
      </w:r>
      <w:r>
        <w:rPr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модулей Академии. В текстах дубляжа Исполнитель </w:t>
      </w:r>
      <w:r>
        <w:rPr>
          <w:color w:val="000000"/>
          <w:sz w:val="28"/>
          <w:szCs w:val="28"/>
        </w:rPr>
        <w:t>обеспеч</w:t>
      </w:r>
      <w:r>
        <w:rPr>
          <w:sz w:val="28"/>
          <w:szCs w:val="28"/>
        </w:rPr>
        <w:t>ивает</w:t>
      </w:r>
      <w:r>
        <w:rPr>
          <w:color w:val="000000"/>
          <w:sz w:val="28"/>
          <w:szCs w:val="28"/>
        </w:rPr>
        <w:t xml:space="preserve"> совпадени</w:t>
      </w:r>
      <w:r>
        <w:rPr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по длительности фраз с указанием пауз, </w:t>
      </w:r>
      <w:proofErr w:type="spellStart"/>
      <w:r>
        <w:rPr>
          <w:color w:val="000000"/>
          <w:sz w:val="28"/>
          <w:szCs w:val="28"/>
        </w:rPr>
        <w:t>таймкодов</w:t>
      </w:r>
      <w:proofErr w:type="spellEnd"/>
      <w:r>
        <w:rPr>
          <w:color w:val="000000"/>
          <w:sz w:val="28"/>
          <w:szCs w:val="28"/>
        </w:rPr>
        <w:t>, и др</w:t>
      </w:r>
      <w:r>
        <w:rPr>
          <w:sz w:val="28"/>
          <w:szCs w:val="28"/>
        </w:rPr>
        <w:t>.</w:t>
      </w:r>
    </w:p>
    <w:p w:rsidR="00D502BD" w:rsidRDefault="00D502BD" w:rsidP="00D502BD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Исполнитель обеспечивает н</w:t>
      </w:r>
      <w:r>
        <w:rPr>
          <w:color w:val="000000"/>
          <w:sz w:val="28"/>
          <w:szCs w:val="28"/>
        </w:rPr>
        <w:t xml:space="preserve">аполнение контентом системы обучения и сайта Академии с помощью системы управления сайтом (административной панели сайта) и/или системы обучения: наполнение текстов и программы курсов, подбор визуальных материалов, наполнение </w:t>
      </w:r>
      <w:proofErr w:type="spellStart"/>
      <w:r>
        <w:rPr>
          <w:color w:val="000000"/>
          <w:sz w:val="28"/>
          <w:szCs w:val="28"/>
        </w:rPr>
        <w:t>видеоконтентом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модули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видеотизеры</w:t>
      </w:r>
      <w:proofErr w:type="spellEnd"/>
      <w:r>
        <w:rPr>
          <w:color w:val="000000"/>
          <w:sz w:val="28"/>
          <w:szCs w:val="28"/>
        </w:rPr>
        <w:t>), тестовыми и/или другими заданиями и др</w:t>
      </w:r>
      <w:r>
        <w:rPr>
          <w:sz w:val="28"/>
          <w:szCs w:val="28"/>
        </w:rPr>
        <w:t xml:space="preserve">угое </w:t>
      </w:r>
      <w:r>
        <w:rPr>
          <w:color w:val="000000"/>
          <w:sz w:val="28"/>
          <w:szCs w:val="28"/>
        </w:rPr>
        <w:t>по необходимости</w:t>
      </w:r>
      <w:r>
        <w:rPr>
          <w:sz w:val="28"/>
          <w:szCs w:val="28"/>
        </w:rPr>
        <w:t>.</w:t>
      </w:r>
    </w:p>
    <w:p w:rsidR="00D502BD" w:rsidRDefault="00D502BD" w:rsidP="00D502BD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Исполнитель обеспечивает с</w:t>
      </w:r>
      <w:r>
        <w:rPr>
          <w:color w:val="000000"/>
          <w:sz w:val="28"/>
          <w:szCs w:val="28"/>
        </w:rPr>
        <w:t xml:space="preserve">оздание текстового контента для сайта Академии. Текстовый контент каждого курса на сайте Академии должен включать, информацию о курсе, о программе курса, о </w:t>
      </w:r>
      <w:r>
        <w:rPr>
          <w:sz w:val="28"/>
          <w:szCs w:val="28"/>
        </w:rPr>
        <w:t>спикерах.</w:t>
      </w:r>
    </w:p>
    <w:p w:rsidR="00D502BD" w:rsidRDefault="00D502BD" w:rsidP="00D502BD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Исполнитель у</w:t>
      </w:r>
      <w:r>
        <w:rPr>
          <w:color w:val="000000"/>
          <w:sz w:val="28"/>
          <w:szCs w:val="28"/>
        </w:rPr>
        <w:t>част</w:t>
      </w:r>
      <w:r>
        <w:rPr>
          <w:sz w:val="28"/>
          <w:szCs w:val="28"/>
        </w:rPr>
        <w:t>вует</w:t>
      </w:r>
      <w:r>
        <w:rPr>
          <w:color w:val="000000"/>
          <w:sz w:val="28"/>
          <w:szCs w:val="28"/>
        </w:rPr>
        <w:t xml:space="preserve"> в решении возникающих проблем с системой обучения у пользователей при поступлении таких сообщений от пользователей (выявление причины проблемы, подготовка проектов ответов в рамках своей компетенции или посредством консультации с другими исполнителями) по запросу Заказчика</w:t>
      </w:r>
      <w:r>
        <w:rPr>
          <w:sz w:val="28"/>
          <w:szCs w:val="28"/>
        </w:rPr>
        <w:t>.</w:t>
      </w:r>
    </w:p>
    <w:p w:rsidR="00D502BD" w:rsidRDefault="00D502BD" w:rsidP="00D502BD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Исполнитель осуществляет перевод 4 подкастов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канала Онлайн Академии по заявке Заказчика. </w:t>
      </w:r>
    </w:p>
    <w:p w:rsidR="00D502BD" w:rsidRDefault="00D502BD" w:rsidP="00D502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sz w:val="28"/>
          <w:szCs w:val="28"/>
        </w:rPr>
      </w:pPr>
    </w:p>
    <w:p w:rsidR="00D502BD" w:rsidRDefault="00D502BD" w:rsidP="00D502B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1133" w:hanging="425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ребования к </w:t>
      </w:r>
      <w:r>
        <w:rPr>
          <w:b/>
          <w:sz w:val="28"/>
          <w:szCs w:val="28"/>
        </w:rPr>
        <w:t>исполнителю:</w:t>
      </w:r>
      <w:r>
        <w:rPr>
          <w:b/>
          <w:color w:val="000000"/>
          <w:sz w:val="28"/>
          <w:szCs w:val="28"/>
        </w:rPr>
        <w:t xml:space="preserve"> </w:t>
      </w:r>
    </w:p>
    <w:p w:rsidR="00D502BD" w:rsidRDefault="00D502BD" w:rsidP="00D502BD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Высшее образование в сфере туризма и/или филологии («Туризм», «Переводческое дело», «Филология» или подобные)</w:t>
      </w:r>
      <w:r>
        <w:rPr>
          <w:sz w:val="28"/>
          <w:szCs w:val="28"/>
        </w:rPr>
        <w:t>.</w:t>
      </w:r>
    </w:p>
    <w:p w:rsidR="00D502BD" w:rsidRDefault="00D502BD" w:rsidP="00D502BD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Опыт </w:t>
      </w:r>
      <w:r>
        <w:rPr>
          <w:sz w:val="28"/>
          <w:szCs w:val="28"/>
        </w:rPr>
        <w:t xml:space="preserve">работы в </w:t>
      </w:r>
      <w:proofErr w:type="gramStart"/>
      <w:r>
        <w:rPr>
          <w:sz w:val="28"/>
          <w:szCs w:val="28"/>
        </w:rPr>
        <w:t xml:space="preserve">сфере </w:t>
      </w:r>
      <w:r>
        <w:rPr>
          <w:color w:val="000000"/>
          <w:sz w:val="28"/>
          <w:szCs w:val="28"/>
        </w:rPr>
        <w:t xml:space="preserve"> туризма</w:t>
      </w:r>
      <w:proofErr w:type="gramEnd"/>
      <w:r>
        <w:rPr>
          <w:sz w:val="28"/>
          <w:szCs w:val="28"/>
        </w:rPr>
        <w:t>.</w:t>
      </w:r>
    </w:p>
    <w:p w:rsidR="00D502BD" w:rsidRDefault="00D502BD" w:rsidP="00D502BD">
      <w:pPr>
        <w:numPr>
          <w:ilvl w:val="1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знания казахского и русского языков - продвинутый.</w:t>
      </w:r>
    </w:p>
    <w:p w:rsidR="00D502BD" w:rsidRDefault="00D502BD" w:rsidP="00D502BD">
      <w:pPr>
        <w:rPr>
          <w:sz w:val="28"/>
          <w:szCs w:val="28"/>
        </w:rPr>
      </w:pPr>
    </w:p>
    <w:p w:rsidR="00D502BD" w:rsidRDefault="00D502BD" w:rsidP="00D502BD">
      <w:pPr>
        <w:numPr>
          <w:ilvl w:val="0"/>
          <w:numId w:val="42"/>
        </w:numPr>
        <w:ind w:left="1170"/>
        <w:rPr>
          <w:sz w:val="28"/>
          <w:szCs w:val="28"/>
        </w:rPr>
      </w:pPr>
      <w:r>
        <w:rPr>
          <w:b/>
          <w:sz w:val="28"/>
          <w:szCs w:val="28"/>
        </w:rPr>
        <w:t xml:space="preserve">График оказания услуг </w:t>
      </w:r>
    </w:p>
    <w:p w:rsidR="00D502BD" w:rsidRDefault="00D502BD" w:rsidP="00D502BD">
      <w:pPr>
        <w:rPr>
          <w:b/>
          <w:sz w:val="28"/>
          <w:szCs w:val="28"/>
        </w:rPr>
      </w:pPr>
    </w:p>
    <w:tbl>
      <w:tblPr>
        <w:tblW w:w="9495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495"/>
        <w:gridCol w:w="6360"/>
        <w:gridCol w:w="2640"/>
      </w:tblGrid>
      <w:tr w:rsidR="00D502BD" w:rsidTr="00FC15FC">
        <w:trPr>
          <w:trHeight w:val="3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2BD" w:rsidRDefault="00D502BD" w:rsidP="00FC15FC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№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2BD" w:rsidRDefault="00D502BD" w:rsidP="00FC15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Услуги 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2BD" w:rsidRDefault="00D502BD" w:rsidP="00FC15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оказания услуг</w:t>
            </w:r>
          </w:p>
        </w:tc>
      </w:tr>
      <w:tr w:rsidR="00D502BD" w:rsidTr="00FC15FC">
        <w:trPr>
          <w:trHeight w:val="68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pPr>
              <w:rPr>
                <w:b/>
              </w:rPr>
            </w:pPr>
            <w:r>
              <w:t>Подготовка презентаций (слайдов) 15 модулей Академии согласно</w:t>
            </w:r>
            <w:r>
              <w:rPr>
                <w:b/>
              </w:rPr>
              <w:t xml:space="preserve"> </w:t>
            </w:r>
            <w:r>
              <w:t xml:space="preserve">п. </w:t>
            </w:r>
            <w:r>
              <w:rPr>
                <w:b/>
              </w:rPr>
              <w:t>4.1., 5.2.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 xml:space="preserve">не позднее 30 сентября 2024 года </w:t>
            </w:r>
          </w:p>
        </w:tc>
      </w:tr>
      <w:tr w:rsidR="00D502BD" w:rsidTr="00FC15FC">
        <w:trPr>
          <w:trHeight w:val="68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Создание текстового контента 3 курсов (12 модулей) Академии для сайта Академии согласно п.</w:t>
            </w:r>
            <w:r>
              <w:rPr>
                <w:b/>
              </w:rPr>
              <w:t>4.5., п. 5.6.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 xml:space="preserve">не позднее 30 сентября 2024 года </w:t>
            </w:r>
          </w:p>
        </w:tc>
      </w:tr>
      <w:tr w:rsidR="00D502BD" w:rsidTr="00FC15FC">
        <w:trPr>
          <w:trHeight w:val="68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 xml:space="preserve">Подготовка текстов для дубляжа 19 модулей Академии согласно п. </w:t>
            </w:r>
            <w:r>
              <w:rPr>
                <w:b/>
              </w:rPr>
              <w:t>4.3., 5.4.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 xml:space="preserve">не позднее 31 октября 2024 года </w:t>
            </w:r>
          </w:p>
        </w:tc>
      </w:tr>
      <w:tr w:rsidR="00D502BD" w:rsidTr="00FC15FC">
        <w:trPr>
          <w:trHeight w:val="68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pPr>
              <w:rPr>
                <w:b/>
              </w:rPr>
            </w:pPr>
            <w:r>
              <w:t xml:space="preserve">Наполнение контентом системы обучения и сайта Академии (загрузка 5 курсов (25 модулей) согласно п. </w:t>
            </w:r>
            <w:r>
              <w:rPr>
                <w:b/>
              </w:rPr>
              <w:t xml:space="preserve">4.4., 5.5.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02BD" w:rsidRDefault="00D502BD" w:rsidP="00FC15FC">
            <w:r>
              <w:t xml:space="preserve">не позднее 31 октября 2024 года </w:t>
            </w:r>
          </w:p>
        </w:tc>
      </w:tr>
      <w:tr w:rsidR="00D502BD" w:rsidTr="00FC15FC">
        <w:trPr>
          <w:trHeight w:val="494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pPr>
              <w:rPr>
                <w:b/>
              </w:rPr>
            </w:pPr>
            <w:r>
              <w:t xml:space="preserve">Осуществление перевода 4 подкастов </w:t>
            </w:r>
            <w:proofErr w:type="spellStart"/>
            <w:r>
              <w:t>YouTube</w:t>
            </w:r>
            <w:proofErr w:type="spellEnd"/>
            <w:r>
              <w:t xml:space="preserve"> канала Онлайн Академии согласно </w:t>
            </w:r>
            <w:proofErr w:type="spellStart"/>
            <w:r>
              <w:t>пп</w:t>
            </w:r>
            <w:proofErr w:type="spellEnd"/>
            <w:r>
              <w:t xml:space="preserve">. </w:t>
            </w:r>
            <w:r>
              <w:rPr>
                <w:b/>
              </w:rPr>
              <w:t>4.6., 5.8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02BD" w:rsidRDefault="00D502BD" w:rsidP="00FC15FC">
            <w:r>
              <w:t xml:space="preserve">не позднее 30 ноября 2024 года </w:t>
            </w:r>
          </w:p>
        </w:tc>
      </w:tr>
    </w:tbl>
    <w:p w:rsidR="00D502BD" w:rsidRDefault="00D502BD" w:rsidP="00D502BD">
      <w:pPr>
        <w:rPr>
          <w:b/>
          <w:sz w:val="28"/>
          <w:szCs w:val="28"/>
        </w:rPr>
      </w:pPr>
    </w:p>
    <w:p w:rsidR="00D502BD" w:rsidRDefault="00D502BD" w:rsidP="00D502BD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Порядок оплаты:</w:t>
      </w:r>
    </w:p>
    <w:p w:rsidR="00D502BD" w:rsidRDefault="00D502BD" w:rsidP="00D502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Оплата производится за фактически оказанные услуги после предоставления акта оказанных услуг и Отчета об оказанных услугах. </w:t>
      </w:r>
    </w:p>
    <w:p w:rsidR="00D502BD" w:rsidRDefault="00D502BD" w:rsidP="00D502BD">
      <w:pPr>
        <w:ind w:firstLine="720"/>
        <w:jc w:val="both"/>
        <w:rPr>
          <w:sz w:val="28"/>
          <w:szCs w:val="28"/>
        </w:rPr>
      </w:pPr>
    </w:p>
    <w:p w:rsidR="00D502BD" w:rsidRDefault="00D502BD" w:rsidP="00D502BD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Требования к отчетности</w:t>
      </w:r>
    </w:p>
    <w:p w:rsidR="00D502BD" w:rsidRDefault="00D502BD" w:rsidP="00D502BD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ab/>
        <w:t>9.1. Отчет об оказанных услугах необходимо предоставить не позднее 3 рабочих дней до даты завершения срока оказания услуг, указанной в п.3 настоящей Технической спецификации.</w:t>
      </w:r>
    </w:p>
    <w:p w:rsidR="00D502BD" w:rsidRDefault="00D502BD" w:rsidP="00D502BD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bookmarkStart w:id="3" w:name="_heading=h.fru3pcyzn656" w:colFirst="0" w:colLast="0"/>
      <w:bookmarkEnd w:id="3"/>
      <w:r>
        <w:rPr>
          <w:sz w:val="28"/>
          <w:szCs w:val="28"/>
        </w:rPr>
        <w:tab/>
        <w:t>9.2. Бумажные отчеты формата А4 в 2 (двух) экземплярах должны содержать: ФИО Исполнителя, данные о Договоре, информацию о проделанной работе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:rsidR="00D502BD" w:rsidRDefault="00D502BD" w:rsidP="00D502B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8"/>
          <w:szCs w:val="28"/>
        </w:rPr>
      </w:pPr>
      <w:bookmarkStart w:id="4" w:name="_heading=h.r4mhj7feuoy" w:colFirst="0" w:colLast="0"/>
      <w:bookmarkEnd w:id="4"/>
      <w:r>
        <w:rPr>
          <w:sz w:val="28"/>
          <w:szCs w:val="28"/>
        </w:rPr>
        <w:lastRenderedPageBreak/>
        <w:t>9.3. Вместе с отчетом необходимо предоставить акты оказанных услуг в 2 (двух) экземплярах, подписанные Исполнителем.</w:t>
      </w:r>
    </w:p>
    <w:p w:rsidR="00D502BD" w:rsidRDefault="00D502BD" w:rsidP="00D502B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8"/>
          <w:szCs w:val="28"/>
        </w:rPr>
      </w:pPr>
      <w:bookmarkStart w:id="5" w:name="_heading=h.3if7hfdt135t" w:colFirst="0" w:colLast="0"/>
      <w:bookmarkEnd w:id="5"/>
      <w:r>
        <w:rPr>
          <w:sz w:val="28"/>
          <w:szCs w:val="28"/>
        </w:rPr>
        <w:t xml:space="preserve">9.4. Вместе с отчетом необходимо предоставить электронный вариант отчета путем направления на электронную почту </w:t>
      </w:r>
      <w:hyperlink r:id="rId9">
        <w:r>
          <w:rPr>
            <w:color w:val="1155CC"/>
            <w:sz w:val="28"/>
            <w:szCs w:val="28"/>
            <w:u w:val="single"/>
          </w:rPr>
          <w:t>info@qaztourism.kz</w:t>
        </w:r>
      </w:hyperlink>
      <w:r>
        <w:rPr>
          <w:sz w:val="28"/>
          <w:szCs w:val="28"/>
        </w:rPr>
        <w:t xml:space="preserve">  </w:t>
      </w:r>
    </w:p>
    <w:p w:rsidR="00D502BD" w:rsidRDefault="00D502BD" w:rsidP="00D502B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8"/>
          <w:szCs w:val="28"/>
        </w:rPr>
        <w:sectPr w:rsidR="00D502BD">
          <w:headerReference w:type="default" r:id="rId10"/>
          <w:pgSz w:w="11906" w:h="16838"/>
          <w:pgMar w:top="900" w:right="850" w:bottom="1365" w:left="1701" w:header="708" w:footer="708" w:gutter="0"/>
          <w:pgNumType w:start="1"/>
          <w:cols w:space="720"/>
        </w:sectPr>
      </w:pPr>
      <w:bookmarkStart w:id="6" w:name="_heading=h.8nej97fwxaru" w:colFirst="0" w:colLast="0"/>
      <w:bookmarkEnd w:id="6"/>
      <w:r>
        <w:rPr>
          <w:sz w:val="28"/>
          <w:szCs w:val="28"/>
        </w:rPr>
        <w:t>9.5. При оказании услуг Исполнитель Обязан обеспечить сохранность всех документов, подтверждающих объем оказанных услуг.</w:t>
      </w:r>
    </w:p>
    <w:p w:rsidR="00D502BD" w:rsidRPr="00D502BD" w:rsidRDefault="005D2536" w:rsidP="00D502BD">
      <w:pPr>
        <w:jc w:val="right"/>
        <w:rPr>
          <w:b/>
          <w:sz w:val="28"/>
          <w:szCs w:val="28"/>
          <w:lang w:val="en-US"/>
        </w:rPr>
      </w:pPr>
      <w:bookmarkStart w:id="7" w:name="_heading=h.g00gdqukz1vo" w:colFirst="0" w:colLast="0"/>
      <w:bookmarkEnd w:id="7"/>
      <w:r>
        <w:rPr>
          <w:b/>
          <w:sz w:val="28"/>
          <w:szCs w:val="28"/>
        </w:rPr>
        <w:lastRenderedPageBreak/>
        <w:t xml:space="preserve">   </w:t>
      </w:r>
      <w:bookmarkStart w:id="8" w:name="_GoBack"/>
      <w:bookmarkEnd w:id="8"/>
      <w:r w:rsidR="00D502BD">
        <w:rPr>
          <w:b/>
          <w:sz w:val="28"/>
          <w:szCs w:val="28"/>
        </w:rPr>
        <w:t>Кому</w:t>
      </w:r>
      <w:r w:rsidR="00D502BD" w:rsidRPr="00D502BD">
        <w:rPr>
          <w:b/>
          <w:sz w:val="28"/>
          <w:szCs w:val="28"/>
          <w:lang w:val="en-US"/>
        </w:rPr>
        <w:t xml:space="preserve">: </w:t>
      </w:r>
      <w:r w:rsidR="00D502BD">
        <w:rPr>
          <w:b/>
          <w:sz w:val="28"/>
          <w:szCs w:val="28"/>
        </w:rPr>
        <w:t>АО</w:t>
      </w:r>
      <w:r w:rsidR="00D502BD" w:rsidRPr="00D502BD">
        <w:rPr>
          <w:b/>
          <w:sz w:val="28"/>
          <w:szCs w:val="28"/>
          <w:lang w:val="en-US"/>
        </w:rPr>
        <w:t xml:space="preserve"> «</w:t>
      </w:r>
      <w:r w:rsidR="00D502BD">
        <w:rPr>
          <w:b/>
          <w:sz w:val="28"/>
          <w:szCs w:val="28"/>
        </w:rPr>
        <w:t>НК</w:t>
      </w:r>
      <w:r w:rsidR="00D502BD" w:rsidRPr="00D502BD">
        <w:rPr>
          <w:b/>
          <w:sz w:val="28"/>
          <w:szCs w:val="28"/>
          <w:lang w:val="en-US"/>
        </w:rPr>
        <w:t xml:space="preserve"> «Kazakh Tourism»</w:t>
      </w:r>
    </w:p>
    <w:p w:rsidR="00D502BD" w:rsidRPr="00D502BD" w:rsidRDefault="00D502BD" w:rsidP="00D502BD">
      <w:pPr>
        <w:jc w:val="right"/>
        <w:rPr>
          <w:b/>
          <w:sz w:val="28"/>
          <w:szCs w:val="28"/>
          <w:lang w:val="en-US"/>
        </w:rPr>
      </w:pPr>
      <w:r w:rsidRPr="00D502BD">
        <w:rPr>
          <w:b/>
          <w:sz w:val="28"/>
          <w:szCs w:val="28"/>
          <w:lang w:val="en-US"/>
        </w:rPr>
        <w:t xml:space="preserve">E-mail: </w:t>
      </w:r>
      <w:hyperlink r:id="rId11">
        <w:r w:rsidRPr="00D502BD">
          <w:rPr>
            <w:b/>
            <w:color w:val="0000FF"/>
            <w:sz w:val="28"/>
            <w:szCs w:val="28"/>
            <w:u w:val="single"/>
            <w:lang w:val="en-US"/>
          </w:rPr>
          <w:t>info@qaztourism.kz</w:t>
        </w:r>
      </w:hyperlink>
    </w:p>
    <w:p w:rsidR="00D502BD" w:rsidRPr="00D502BD" w:rsidRDefault="00D502BD" w:rsidP="00D502BD">
      <w:pPr>
        <w:ind w:left="5811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</w:rPr>
        <w:t>От</w:t>
      </w:r>
      <w:r w:rsidRPr="00D502BD">
        <w:rPr>
          <w:b/>
          <w:sz w:val="28"/>
          <w:szCs w:val="28"/>
          <w:lang w:val="en-US"/>
        </w:rPr>
        <w:t>:_</w:t>
      </w:r>
      <w:proofErr w:type="gramEnd"/>
      <w:r w:rsidRPr="00D502BD">
        <w:rPr>
          <w:b/>
          <w:sz w:val="28"/>
          <w:szCs w:val="28"/>
          <w:lang w:val="en-US"/>
        </w:rPr>
        <w:t>_________________________</w:t>
      </w:r>
    </w:p>
    <w:p w:rsidR="00D502BD" w:rsidRDefault="00D502BD" w:rsidP="00D502BD">
      <w:pPr>
        <w:ind w:left="5811"/>
        <w:rPr>
          <w:b/>
          <w:sz w:val="28"/>
          <w:szCs w:val="28"/>
        </w:rPr>
      </w:pPr>
      <w:r>
        <w:rPr>
          <w:b/>
          <w:sz w:val="28"/>
          <w:szCs w:val="28"/>
        </w:rPr>
        <w:t>ИИН___________________</w:t>
      </w:r>
    </w:p>
    <w:p w:rsidR="00D502BD" w:rsidRDefault="00D502BD" w:rsidP="00D502BD">
      <w:pPr>
        <w:ind w:left="581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E-</w:t>
      </w:r>
      <w:proofErr w:type="spellStart"/>
      <w:r>
        <w:rPr>
          <w:b/>
          <w:sz w:val="28"/>
          <w:szCs w:val="28"/>
        </w:rPr>
        <w:t>mail</w:t>
      </w:r>
      <w:proofErr w:type="spellEnd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</w:t>
      </w:r>
    </w:p>
    <w:p w:rsidR="00D502BD" w:rsidRDefault="00D502BD" w:rsidP="00D502BD">
      <w:pPr>
        <w:ind w:left="581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Тел:_</w:t>
      </w:r>
      <w:proofErr w:type="gramEnd"/>
      <w:r>
        <w:rPr>
          <w:b/>
          <w:sz w:val="28"/>
          <w:szCs w:val="28"/>
        </w:rPr>
        <w:t>________________________</w:t>
      </w:r>
    </w:p>
    <w:p w:rsidR="00D502BD" w:rsidRDefault="00D502BD" w:rsidP="00D502BD">
      <w:pPr>
        <w:ind w:left="5244" w:firstLine="135"/>
        <w:rPr>
          <w:sz w:val="28"/>
          <w:szCs w:val="28"/>
        </w:rPr>
      </w:pPr>
    </w:p>
    <w:p w:rsidR="00D502BD" w:rsidRDefault="00D502BD" w:rsidP="00D502BD">
      <w:pPr>
        <w:rPr>
          <w:sz w:val="28"/>
          <w:szCs w:val="28"/>
        </w:rPr>
      </w:pPr>
      <w:r>
        <w:rPr>
          <w:b/>
          <w:sz w:val="28"/>
          <w:szCs w:val="28"/>
        </w:rPr>
        <w:t>Исх. №____ от ________2024 г.</w:t>
      </w:r>
    </w:p>
    <w:p w:rsidR="00D502BD" w:rsidRDefault="00D502BD" w:rsidP="00D502BD">
      <w:pPr>
        <w:ind w:firstLine="709"/>
        <w:jc w:val="center"/>
        <w:rPr>
          <w:b/>
          <w:sz w:val="28"/>
          <w:szCs w:val="28"/>
        </w:rPr>
      </w:pPr>
    </w:p>
    <w:p w:rsidR="00D502BD" w:rsidRDefault="00D502BD" w:rsidP="00D502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стоимости услуг по </w:t>
      </w:r>
    </w:p>
    <w:p w:rsidR="00D502BD" w:rsidRDefault="00D502BD" w:rsidP="00D50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услугам контент менеджера для </w:t>
      </w:r>
      <w:proofErr w:type="gramStart"/>
      <w:r>
        <w:rPr>
          <w:b/>
          <w:sz w:val="28"/>
          <w:szCs w:val="28"/>
        </w:rPr>
        <w:t>Онлайн</w:t>
      </w:r>
      <w:proofErr w:type="gramEnd"/>
      <w:r>
        <w:rPr>
          <w:b/>
          <w:sz w:val="28"/>
          <w:szCs w:val="28"/>
        </w:rPr>
        <w:t xml:space="preserve"> академии внутреннего туризма </w:t>
      </w:r>
    </w:p>
    <w:p w:rsidR="00D502BD" w:rsidRDefault="00D502BD" w:rsidP="00D502BD">
      <w:pPr>
        <w:rPr>
          <w:sz w:val="28"/>
          <w:szCs w:val="28"/>
        </w:rPr>
      </w:pPr>
    </w:p>
    <w:p w:rsidR="00D502BD" w:rsidRDefault="00D502BD" w:rsidP="00D502BD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Договор №___ от ___ _____ 2024 г.</w:t>
      </w:r>
    </w:p>
    <w:p w:rsidR="00D502BD" w:rsidRDefault="00D502BD" w:rsidP="00D502BD">
      <w:pPr>
        <w:tabs>
          <w:tab w:val="left" w:pos="709"/>
          <w:tab w:val="left" w:pos="851"/>
          <w:tab w:val="left" w:pos="1418"/>
        </w:tabs>
        <w:ind w:firstLine="708"/>
        <w:rPr>
          <w:sz w:val="28"/>
          <w:szCs w:val="28"/>
        </w:rPr>
      </w:pPr>
      <w:bookmarkStart w:id="9" w:name="_heading=h.wb3y1tneacg9" w:colFirst="0" w:colLast="0"/>
      <w:bookmarkEnd w:id="9"/>
    </w:p>
    <w:tbl>
      <w:tblPr>
        <w:tblW w:w="9495" w:type="dxa"/>
        <w:tblLayout w:type="fixed"/>
        <w:tblLook w:val="0400" w:firstRow="0" w:lastRow="0" w:firstColumn="0" w:lastColumn="0" w:noHBand="0" w:noVBand="1"/>
      </w:tblPr>
      <w:tblGrid>
        <w:gridCol w:w="705"/>
        <w:gridCol w:w="6375"/>
        <w:gridCol w:w="2415"/>
      </w:tblGrid>
      <w:tr w:rsidR="00D502BD" w:rsidTr="00FC15FC">
        <w:trPr>
          <w:trHeight w:val="3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2BD" w:rsidRDefault="00D502BD" w:rsidP="00FC15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2BD" w:rsidRDefault="00D502BD" w:rsidP="00FC15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Услуги 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2BD" w:rsidRDefault="00D502BD" w:rsidP="00FC15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Cтоимость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услуг</w:t>
            </w:r>
          </w:p>
        </w:tc>
      </w:tr>
      <w:tr w:rsidR="00D502BD" w:rsidTr="00FC15FC">
        <w:trPr>
          <w:trHeight w:val="68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1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pPr>
              <w:rPr>
                <w:b/>
              </w:rPr>
            </w:pPr>
            <w:r>
              <w:t>Подготовка презентаций (слайдов) 15 модулей Академии согласно</w:t>
            </w:r>
            <w:r>
              <w:rPr>
                <w:b/>
              </w:rPr>
              <w:t xml:space="preserve"> </w:t>
            </w:r>
            <w:r>
              <w:t xml:space="preserve">п. </w:t>
            </w:r>
            <w:r>
              <w:rPr>
                <w:b/>
              </w:rPr>
              <w:t>4.1., 5.2.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02BD" w:rsidTr="00FC15FC">
        <w:trPr>
          <w:trHeight w:val="68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3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Создание текстового контента 3 курсов (12 модулей) Академии для сайта Академии согласно п.</w:t>
            </w:r>
            <w:r>
              <w:rPr>
                <w:b/>
              </w:rPr>
              <w:t>4.5., п. 5.6.</w:t>
            </w:r>
            <w: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02BD" w:rsidTr="00FC15FC">
        <w:trPr>
          <w:trHeight w:val="68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4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 xml:space="preserve">Подготовка текстов для дубляжа 19 модулей Академии согласно п. </w:t>
            </w:r>
            <w:r>
              <w:rPr>
                <w:b/>
              </w:rPr>
              <w:t>4.3., 5.4.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02BD" w:rsidTr="00FC15FC">
        <w:trPr>
          <w:trHeight w:val="68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5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pPr>
              <w:rPr>
                <w:b/>
              </w:rPr>
            </w:pPr>
            <w:r>
              <w:t xml:space="preserve">Наполнение контентом системы обучения и сайта Академии (загрузка 5 курсов (25 модулей) согласно п. </w:t>
            </w:r>
            <w:r>
              <w:rPr>
                <w:b/>
              </w:rPr>
              <w:t xml:space="preserve">4.4., 5.5.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pPr>
              <w:rPr>
                <w:color w:val="000000"/>
              </w:rPr>
            </w:pPr>
          </w:p>
        </w:tc>
      </w:tr>
      <w:tr w:rsidR="00D502BD" w:rsidTr="00FC15FC">
        <w:trPr>
          <w:trHeight w:val="68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r>
              <w:t>6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pPr>
              <w:rPr>
                <w:b/>
              </w:rPr>
            </w:pPr>
            <w:r>
              <w:t xml:space="preserve">Осуществление перевода 4 подкастов </w:t>
            </w:r>
            <w:proofErr w:type="spellStart"/>
            <w:r>
              <w:t>YouTube</w:t>
            </w:r>
            <w:proofErr w:type="spellEnd"/>
            <w:r>
              <w:t xml:space="preserve"> канала Онлайн Академии согласно </w:t>
            </w:r>
            <w:proofErr w:type="spellStart"/>
            <w:r>
              <w:t>пп</w:t>
            </w:r>
            <w:proofErr w:type="spellEnd"/>
            <w:r>
              <w:t xml:space="preserve">. </w:t>
            </w:r>
            <w:r>
              <w:rPr>
                <w:b/>
              </w:rPr>
              <w:t>4.6., 5.8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BD" w:rsidRDefault="00D502BD" w:rsidP="00FC15FC">
            <w:pPr>
              <w:rPr>
                <w:color w:val="000000"/>
              </w:rPr>
            </w:pPr>
          </w:p>
        </w:tc>
      </w:tr>
      <w:tr w:rsidR="00D502BD" w:rsidTr="00FC15FC">
        <w:trPr>
          <w:trHeight w:val="320"/>
        </w:trPr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2BD" w:rsidRDefault="00D502BD" w:rsidP="00FC15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Итоговая стоимость услуг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2BD" w:rsidRDefault="00D502BD" w:rsidP="00FC15F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502BD" w:rsidRDefault="00D502BD" w:rsidP="00D502BD">
      <w:pPr>
        <w:rPr>
          <w:sz w:val="28"/>
          <w:szCs w:val="28"/>
        </w:rPr>
      </w:pPr>
    </w:p>
    <w:p w:rsidR="00D502BD" w:rsidRDefault="00D502BD" w:rsidP="00D502BD">
      <w:pPr>
        <w:rPr>
          <w:sz w:val="28"/>
          <w:szCs w:val="28"/>
        </w:rPr>
      </w:pPr>
      <w:r>
        <w:rPr>
          <w:i/>
          <w:sz w:val="28"/>
          <w:szCs w:val="28"/>
        </w:rPr>
        <w:t>ФИО            подпись</w:t>
      </w:r>
    </w:p>
    <w:p w:rsidR="007A5E0F" w:rsidRPr="007A5E0F" w:rsidRDefault="007A5E0F" w:rsidP="00D502BD">
      <w:pPr>
        <w:jc w:val="center"/>
        <w:rPr>
          <w:i/>
          <w:sz w:val="26"/>
          <w:szCs w:val="26"/>
          <w:lang w:val="kk-KZ"/>
        </w:rPr>
      </w:pPr>
    </w:p>
    <w:sectPr w:rsidR="007A5E0F" w:rsidRPr="007A5E0F" w:rsidSect="00D502BD">
      <w:headerReference w:type="default" r:id="rId12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BE" w:rsidRDefault="003021BE" w:rsidP="004F2784">
      <w:r>
        <w:separator/>
      </w:r>
    </w:p>
  </w:endnote>
  <w:endnote w:type="continuationSeparator" w:id="0">
    <w:p w:rsidR="003021BE" w:rsidRDefault="003021BE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BE" w:rsidRDefault="003021BE" w:rsidP="004F2784">
      <w:r>
        <w:separator/>
      </w:r>
    </w:p>
  </w:footnote>
  <w:footnote w:type="continuationSeparator" w:id="0">
    <w:p w:rsidR="003021BE" w:rsidRDefault="003021BE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BD" w:rsidRDefault="00D502B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7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9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1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3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3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9"/>
  </w:num>
  <w:num w:numId="5">
    <w:abstractNumId w:val="20"/>
  </w:num>
  <w:num w:numId="6">
    <w:abstractNumId w:val="24"/>
  </w:num>
  <w:num w:numId="7">
    <w:abstractNumId w:val="41"/>
  </w:num>
  <w:num w:numId="8">
    <w:abstractNumId w:val="26"/>
  </w:num>
  <w:num w:numId="9">
    <w:abstractNumId w:val="27"/>
  </w:num>
  <w:num w:numId="10">
    <w:abstractNumId w:val="17"/>
  </w:num>
  <w:num w:numId="11">
    <w:abstractNumId w:val="29"/>
  </w:num>
  <w:num w:numId="12">
    <w:abstractNumId w:val="0"/>
  </w:num>
  <w:num w:numId="13">
    <w:abstractNumId w:val="9"/>
  </w:num>
  <w:num w:numId="14">
    <w:abstractNumId w:val="21"/>
  </w:num>
  <w:num w:numId="15">
    <w:abstractNumId w:val="31"/>
  </w:num>
  <w:num w:numId="16">
    <w:abstractNumId w:val="16"/>
  </w:num>
  <w:num w:numId="17">
    <w:abstractNumId w:val="36"/>
  </w:num>
  <w:num w:numId="18">
    <w:abstractNumId w:val="6"/>
  </w:num>
  <w:num w:numId="19">
    <w:abstractNumId w:val="18"/>
  </w:num>
  <w:num w:numId="20">
    <w:abstractNumId w:val="4"/>
  </w:num>
  <w:num w:numId="21">
    <w:abstractNumId w:val="33"/>
  </w:num>
  <w:num w:numId="22">
    <w:abstractNumId w:val="30"/>
  </w:num>
  <w:num w:numId="23">
    <w:abstractNumId w:val="25"/>
  </w:num>
  <w:num w:numId="24">
    <w:abstractNumId w:val="11"/>
  </w:num>
  <w:num w:numId="25">
    <w:abstractNumId w:val="12"/>
  </w:num>
  <w:num w:numId="26">
    <w:abstractNumId w:val="5"/>
  </w:num>
  <w:num w:numId="27">
    <w:abstractNumId w:val="40"/>
  </w:num>
  <w:num w:numId="28">
    <w:abstractNumId w:val="3"/>
  </w:num>
  <w:num w:numId="29">
    <w:abstractNumId w:val="32"/>
  </w:num>
  <w:num w:numId="30">
    <w:abstractNumId w:val="19"/>
  </w:num>
  <w:num w:numId="31">
    <w:abstractNumId w:val="14"/>
  </w:num>
  <w:num w:numId="32">
    <w:abstractNumId w:val="38"/>
  </w:num>
  <w:num w:numId="33">
    <w:abstractNumId w:val="8"/>
  </w:num>
  <w:num w:numId="34">
    <w:abstractNumId w:val="37"/>
  </w:num>
  <w:num w:numId="35">
    <w:abstractNumId w:val="7"/>
  </w:num>
  <w:num w:numId="36">
    <w:abstractNumId w:val="22"/>
  </w:num>
  <w:num w:numId="37">
    <w:abstractNumId w:val="28"/>
  </w:num>
  <w:num w:numId="38">
    <w:abstractNumId w:val="34"/>
  </w:num>
  <w:num w:numId="39">
    <w:abstractNumId w:val="10"/>
  </w:num>
  <w:num w:numId="40">
    <w:abstractNumId w:val="15"/>
  </w:num>
  <w:num w:numId="41">
    <w:abstractNumId w:val="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E43F7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A469D9"/>
    <w:rsid w:val="00AA1B74"/>
    <w:rsid w:val="00AB08B1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A7187"/>
    <w:rsid w:val="00CD305E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68A2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qaztourism.kz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Директор ЮД</cp:lastModifiedBy>
  <cp:revision>5</cp:revision>
  <dcterms:created xsi:type="dcterms:W3CDTF">2024-07-18T13:49:00Z</dcterms:created>
  <dcterms:modified xsi:type="dcterms:W3CDTF">2024-07-18T13:56:00Z</dcterms:modified>
</cp:coreProperties>
</file>