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826D59" w:rsidRPr="00826D59" w:rsidRDefault="00FC4F30" w:rsidP="00826D59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826D59">
        <w:rPr>
          <w:b/>
          <w:sz w:val="28"/>
          <w:szCs w:val="28"/>
        </w:rPr>
        <w:t xml:space="preserve"> </w:t>
      </w:r>
      <w:r w:rsidR="00826D59" w:rsidRPr="00826D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услуг</w:t>
      </w:r>
      <w:r w:rsidR="00826D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="00C002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C002D9" w:rsidRPr="00C002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сбору, обработке и оформлению информации в целях внесения изменений в национальные стандарты РК в сфере туризма</w:t>
      </w:r>
      <w:r w:rsidR="00826D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826D59" w:rsidRPr="00826D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538BF" w:rsidRDefault="00C002D9" w:rsidP="00C002D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FC4F30" w:rsidRPr="00ED2EC4">
        <w:rPr>
          <w:b/>
          <w:sz w:val="26"/>
          <w:szCs w:val="26"/>
        </w:rPr>
        <w:t>Квалификационные требования</w:t>
      </w:r>
      <w:r w:rsidR="00FC4F30" w:rsidRPr="00ED2EC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C002D9" w:rsidRPr="00C002D9" w:rsidRDefault="00C002D9" w:rsidP="00C002D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  <w:shd w:val="clear" w:color="auto" w:fill="FFFFFF"/>
        </w:rPr>
      </w:pPr>
      <w:r w:rsidRPr="00C002D9">
        <w:rPr>
          <w:color w:val="000000"/>
          <w:sz w:val="26"/>
          <w:szCs w:val="26"/>
          <w:shd w:val="clear" w:color="auto" w:fill="FFFFFF"/>
        </w:rPr>
        <w:t>Наличие высшего образования;</w:t>
      </w:r>
    </w:p>
    <w:p w:rsidR="00C002D9" w:rsidRPr="00C002D9" w:rsidRDefault="00C002D9" w:rsidP="00C002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shd w:val="clear" w:color="auto" w:fill="FFFFFF"/>
        </w:rPr>
      </w:pPr>
      <w:r w:rsidRPr="00C002D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ab/>
      </w:r>
      <w:r w:rsidRPr="00C002D9">
        <w:rPr>
          <w:color w:val="000000"/>
          <w:sz w:val="26"/>
          <w:szCs w:val="26"/>
          <w:shd w:val="clear" w:color="auto" w:fill="FFFFFF"/>
        </w:rPr>
        <w:t>Наличие опыта работы и/или оказания услуг в сфере туризма не менее 2 лет, в том числе в сфере стандартизации туристских услуг;</w:t>
      </w:r>
    </w:p>
    <w:p w:rsidR="00C002D9" w:rsidRPr="00C002D9" w:rsidRDefault="00C002D9" w:rsidP="00C002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shd w:val="clear" w:color="auto" w:fill="FFFFFF"/>
        </w:rPr>
      </w:pPr>
      <w:r w:rsidRPr="00C002D9">
        <w:rPr>
          <w:color w:val="000000"/>
          <w:sz w:val="26"/>
          <w:szCs w:val="26"/>
          <w:shd w:val="clear" w:color="auto" w:fill="FFFFFF"/>
        </w:rPr>
        <w:t xml:space="preserve"> </w:t>
      </w:r>
      <w:r w:rsidR="008538BF">
        <w:rPr>
          <w:color w:val="000000"/>
          <w:sz w:val="26"/>
          <w:szCs w:val="26"/>
          <w:shd w:val="clear" w:color="auto" w:fill="FFFFFF"/>
        </w:rPr>
        <w:tab/>
      </w:r>
      <w:r w:rsidRPr="00C002D9">
        <w:rPr>
          <w:color w:val="000000"/>
          <w:sz w:val="26"/>
          <w:szCs w:val="26"/>
          <w:shd w:val="clear" w:color="auto" w:fill="FFFFFF"/>
        </w:rPr>
        <w:t>При проведении собеседования Исполнитель должен подтвердить знание стандартов СТ РК 1.5 и СТ РК 1.48.</w:t>
      </w:r>
    </w:p>
    <w:p w:rsidR="00FC4F30" w:rsidRPr="00557308" w:rsidRDefault="00C002D9" w:rsidP="00C002D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="00FC4F30"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003428" w:rsidRPr="00557308">
        <w:rPr>
          <w:rFonts w:ascii="Times New Roman" w:hAnsi="Times New Roman"/>
          <w:sz w:val="26"/>
          <w:szCs w:val="26"/>
        </w:rPr>
        <w:t xml:space="preserve"> </w:t>
      </w:r>
    </w:p>
    <w:p w:rsidR="007B5032" w:rsidRPr="00826D59" w:rsidRDefault="00FC4F30" w:rsidP="008538B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Срок оказания услуг</w:t>
      </w:r>
      <w:r w:rsidR="00177A59" w:rsidRPr="00557308">
        <w:rPr>
          <w:sz w:val="26"/>
          <w:szCs w:val="26"/>
        </w:rPr>
        <w:t>:</w:t>
      </w:r>
      <w:r w:rsidR="00F71A3A" w:rsidRPr="00F71A3A">
        <w:rPr>
          <w:sz w:val="28"/>
          <w:szCs w:val="28"/>
        </w:rPr>
        <w:t xml:space="preserve"> </w:t>
      </w:r>
      <w:r w:rsidR="00C002D9">
        <w:rPr>
          <w:color w:val="00000A"/>
        </w:rPr>
        <w:t xml:space="preserve">с </w:t>
      </w:r>
      <w:r w:rsidR="00C002D9" w:rsidRPr="00C002D9">
        <w:rPr>
          <w:color w:val="000000"/>
          <w:sz w:val="26"/>
          <w:szCs w:val="26"/>
          <w:shd w:val="clear" w:color="auto" w:fill="FFFFFF"/>
        </w:rPr>
        <w:t xml:space="preserve">даты заключения договора по 9 декабря 2022 года включительно. </w:t>
      </w:r>
    </w:p>
    <w:p w:rsidR="008538BF" w:rsidRDefault="00FC4F30" w:rsidP="008538BF">
      <w:pPr>
        <w:spacing w:line="25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ED2EC4">
        <w:rPr>
          <w:b/>
          <w:sz w:val="26"/>
          <w:szCs w:val="26"/>
        </w:rPr>
        <w:t>Порядок оплаты за оказанные услуги</w:t>
      </w:r>
      <w:r w:rsidR="00557308" w:rsidRPr="00ED2EC4">
        <w:rPr>
          <w:b/>
          <w:sz w:val="26"/>
          <w:szCs w:val="26"/>
        </w:rPr>
        <w:t>:</w:t>
      </w:r>
      <w:r w:rsidR="00826D59" w:rsidRPr="00826D59">
        <w:rPr>
          <w:sz w:val="28"/>
          <w:szCs w:val="28"/>
        </w:rPr>
        <w:t xml:space="preserve"> </w:t>
      </w:r>
      <w:r w:rsidR="00C002D9" w:rsidRPr="00C002D9">
        <w:rPr>
          <w:color w:val="000000"/>
          <w:sz w:val="26"/>
          <w:szCs w:val="26"/>
          <w:shd w:val="clear" w:color="auto" w:fill="FFFFFF"/>
        </w:rPr>
        <w:t>Оплата производится за фактически оказанные услуги после предоставления акта оказанных услу</w:t>
      </w:r>
      <w:r w:rsidR="008538BF">
        <w:rPr>
          <w:color w:val="000000"/>
          <w:sz w:val="26"/>
          <w:szCs w:val="26"/>
          <w:shd w:val="clear" w:color="auto" w:fill="FFFFFF"/>
        </w:rPr>
        <w:t>г и Отчета об оказанных услугах</w:t>
      </w:r>
      <w:r w:rsidR="008538BF">
        <w:rPr>
          <w:color w:val="000000"/>
          <w:sz w:val="26"/>
          <w:szCs w:val="26"/>
          <w:shd w:val="clear" w:color="auto" w:fill="FFFFFF"/>
        </w:rPr>
        <w:t>.</w:t>
      </w:r>
    </w:p>
    <w:p w:rsidR="00FC4F30" w:rsidRPr="00F71A3A" w:rsidRDefault="00FC4F30" w:rsidP="00F71A3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D67577">
      <w:pPr>
        <w:pStyle w:val="a3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C002D9" w:rsidRDefault="00B674B3" w:rsidP="00826D59">
      <w:pPr>
        <w:pStyle w:val="a4"/>
        <w:shd w:val="clear" w:color="auto" w:fill="FFFFFF"/>
        <w:spacing w:before="0" w:after="0"/>
        <w:ind w:firstLine="0"/>
        <w:rPr>
          <w:rStyle w:val="a6"/>
          <w:b w:val="0"/>
          <w:color w:val="4C4C4C"/>
          <w:sz w:val="26"/>
          <w:szCs w:val="26"/>
          <w:lang w:val="kk-KZ"/>
        </w:rPr>
      </w:pPr>
      <w:r w:rsidRPr="00557308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            </w:t>
      </w:r>
      <w:r w:rsidR="00B363A0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</w:t>
      </w:r>
    </w:p>
    <w:p w:rsidR="00C002D9" w:rsidRDefault="00C002D9" w:rsidP="00826D59">
      <w:pPr>
        <w:pStyle w:val="a4"/>
        <w:shd w:val="clear" w:color="auto" w:fill="FFFFFF"/>
        <w:spacing w:before="0" w:after="0"/>
        <w:ind w:firstLine="0"/>
        <w:rPr>
          <w:rStyle w:val="a6"/>
          <w:b w:val="0"/>
          <w:color w:val="4C4C4C"/>
          <w:sz w:val="26"/>
          <w:szCs w:val="26"/>
          <w:lang w:val="kk-KZ"/>
        </w:rPr>
      </w:pPr>
    </w:p>
    <w:p w:rsidR="00FC4F30" w:rsidRPr="00542CC3" w:rsidRDefault="00C002D9" w:rsidP="00826D59">
      <w:pPr>
        <w:pStyle w:val="a4"/>
        <w:shd w:val="clear" w:color="auto" w:fill="FFFFFF"/>
        <w:spacing w:before="0" w:after="0"/>
        <w:ind w:firstLine="0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                                  </w:t>
      </w:r>
      <w:r w:rsidR="00FC4F30"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4F2784" w:rsidRPr="00557308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C002D9" w:rsidRDefault="00C002D9" w:rsidP="008538BF">
      <w:pPr>
        <w:jc w:val="center"/>
        <w:rPr>
          <w:b/>
        </w:rPr>
      </w:pPr>
    </w:p>
    <w:p w:rsidR="00C002D9" w:rsidRPr="008538BF" w:rsidRDefault="00C002D9" w:rsidP="008538BF">
      <w:pPr>
        <w:jc w:val="center"/>
        <w:rPr>
          <w:b/>
          <w:sz w:val="28"/>
          <w:szCs w:val="28"/>
        </w:rPr>
      </w:pPr>
      <w:r w:rsidRPr="008538BF">
        <w:rPr>
          <w:b/>
          <w:sz w:val="28"/>
          <w:szCs w:val="28"/>
        </w:rPr>
        <w:t>ТЕХНИЧЕСКАЯ СПЕЦИФИКАЦИЯ</w:t>
      </w:r>
    </w:p>
    <w:p w:rsidR="00C002D9" w:rsidRPr="008538BF" w:rsidRDefault="00C002D9" w:rsidP="008538BF">
      <w:pPr>
        <w:jc w:val="center"/>
        <w:rPr>
          <w:b/>
          <w:sz w:val="28"/>
          <w:szCs w:val="28"/>
        </w:rPr>
      </w:pPr>
      <w:r w:rsidRPr="008538BF">
        <w:rPr>
          <w:b/>
          <w:sz w:val="28"/>
          <w:szCs w:val="28"/>
        </w:rPr>
        <w:t>услуг по сбору, обработке и оформлению информации в целях внесения изменений в национальные стандарты РК в сфере туризма</w:t>
      </w:r>
    </w:p>
    <w:p w:rsidR="00C002D9" w:rsidRPr="008538BF" w:rsidRDefault="00C002D9" w:rsidP="008538BF">
      <w:pPr>
        <w:jc w:val="both"/>
        <w:rPr>
          <w:sz w:val="28"/>
          <w:szCs w:val="28"/>
        </w:rPr>
      </w:pPr>
    </w:p>
    <w:p w:rsidR="00C002D9" w:rsidRPr="008538BF" w:rsidRDefault="00C002D9" w:rsidP="008538B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A"/>
          <w:sz w:val="28"/>
          <w:szCs w:val="28"/>
        </w:rPr>
      </w:pPr>
      <w:r w:rsidRPr="008538BF">
        <w:rPr>
          <w:b/>
          <w:color w:val="00000A"/>
          <w:sz w:val="28"/>
          <w:szCs w:val="28"/>
        </w:rPr>
        <w:t>Цель</w:t>
      </w:r>
      <w:r w:rsidRPr="008538BF">
        <w:rPr>
          <w:color w:val="00000A"/>
          <w:sz w:val="28"/>
          <w:szCs w:val="28"/>
        </w:rPr>
        <w:t xml:space="preserve">: </w:t>
      </w:r>
      <w:r w:rsidRPr="008538BF">
        <w:rPr>
          <w:sz w:val="28"/>
          <w:szCs w:val="28"/>
        </w:rPr>
        <w:t>Повышение качества туристских услуг среди субъектов бизнеса туристской индустрии</w:t>
      </w:r>
      <w:r w:rsidRPr="008538BF">
        <w:rPr>
          <w:color w:val="00000A"/>
          <w:sz w:val="28"/>
          <w:szCs w:val="28"/>
        </w:rPr>
        <w:t>.</w:t>
      </w:r>
    </w:p>
    <w:p w:rsidR="00C002D9" w:rsidRPr="008538BF" w:rsidRDefault="00C002D9" w:rsidP="008538B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A"/>
          <w:sz w:val="28"/>
          <w:szCs w:val="28"/>
        </w:rPr>
      </w:pPr>
      <w:r w:rsidRPr="008538BF">
        <w:rPr>
          <w:color w:val="00000A"/>
          <w:sz w:val="28"/>
          <w:szCs w:val="28"/>
        </w:rPr>
        <w:t xml:space="preserve">2. </w:t>
      </w:r>
      <w:r w:rsidRPr="008538BF">
        <w:rPr>
          <w:b/>
          <w:color w:val="00000A"/>
          <w:sz w:val="28"/>
          <w:szCs w:val="28"/>
        </w:rPr>
        <w:t xml:space="preserve">Результат: </w:t>
      </w:r>
      <w:r w:rsidRPr="008538BF">
        <w:rPr>
          <w:color w:val="00000A"/>
          <w:sz w:val="28"/>
          <w:szCs w:val="28"/>
        </w:rPr>
        <w:t xml:space="preserve">Подробный анализ не менее 5 утвержденных национальных стандартов РК (далее - стандарты) в сфере туризма и оформление предложений о внесении изменений в данные стандарты в соответствии с требованиями уполномоченного органа по стандартизации.     </w:t>
      </w:r>
    </w:p>
    <w:p w:rsidR="00C002D9" w:rsidRPr="008538BF" w:rsidRDefault="00C002D9" w:rsidP="008538B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A"/>
          <w:sz w:val="28"/>
          <w:szCs w:val="28"/>
        </w:rPr>
      </w:pPr>
      <w:r w:rsidRPr="008538BF">
        <w:rPr>
          <w:b/>
          <w:color w:val="00000A"/>
          <w:sz w:val="28"/>
          <w:szCs w:val="28"/>
        </w:rPr>
        <w:t>3. Сроки оказания услуг</w:t>
      </w:r>
      <w:r w:rsidRPr="008538BF">
        <w:rPr>
          <w:color w:val="00000A"/>
          <w:sz w:val="28"/>
          <w:szCs w:val="28"/>
        </w:rPr>
        <w:t xml:space="preserve">: с даты заключения договора по 9 декабря 2022 года включительно. </w:t>
      </w:r>
    </w:p>
    <w:p w:rsidR="00C002D9" w:rsidRPr="008538BF" w:rsidRDefault="00C002D9" w:rsidP="008538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A"/>
          <w:sz w:val="28"/>
          <w:szCs w:val="28"/>
        </w:rPr>
      </w:pPr>
      <w:r w:rsidRPr="008538BF">
        <w:rPr>
          <w:color w:val="00000A"/>
          <w:sz w:val="28"/>
          <w:szCs w:val="28"/>
        </w:rPr>
        <w:t xml:space="preserve">4. </w:t>
      </w:r>
      <w:r w:rsidRPr="008538BF">
        <w:rPr>
          <w:b/>
          <w:color w:val="00000A"/>
          <w:sz w:val="28"/>
          <w:szCs w:val="28"/>
        </w:rPr>
        <w:t xml:space="preserve">Содержание услуг: </w:t>
      </w:r>
    </w:p>
    <w:p w:rsidR="00C002D9" w:rsidRPr="008538BF" w:rsidRDefault="00C002D9" w:rsidP="008538BF">
      <w:pPr>
        <w:ind w:left="720"/>
        <w:jc w:val="both"/>
        <w:rPr>
          <w:b/>
          <w:color w:val="00000A"/>
          <w:sz w:val="28"/>
          <w:szCs w:val="28"/>
        </w:rPr>
      </w:pPr>
      <w:r w:rsidRPr="008538BF">
        <w:rPr>
          <w:sz w:val="28"/>
          <w:szCs w:val="28"/>
        </w:rPr>
        <w:t xml:space="preserve">4.1. Услуги которые должны быть оказаны исполнителем: </w:t>
      </w:r>
    </w:p>
    <w:p w:rsidR="00C002D9" w:rsidRPr="008538BF" w:rsidRDefault="00C002D9" w:rsidP="008538BF">
      <w:pPr>
        <w:numPr>
          <w:ilvl w:val="0"/>
          <w:numId w:val="20"/>
        </w:numPr>
        <w:spacing w:line="259" w:lineRule="auto"/>
        <w:jc w:val="both"/>
        <w:rPr>
          <w:color w:val="00000A"/>
          <w:sz w:val="28"/>
          <w:szCs w:val="28"/>
        </w:rPr>
      </w:pPr>
      <w:r w:rsidRPr="008538BF">
        <w:rPr>
          <w:color w:val="00000A"/>
          <w:sz w:val="28"/>
          <w:szCs w:val="28"/>
        </w:rPr>
        <w:t>Составление и согласование плана оказания услуг с Заказчиком;</w:t>
      </w:r>
    </w:p>
    <w:p w:rsidR="00C002D9" w:rsidRPr="008538BF" w:rsidRDefault="00C002D9" w:rsidP="008538BF">
      <w:pPr>
        <w:numPr>
          <w:ilvl w:val="0"/>
          <w:numId w:val="20"/>
        </w:numPr>
        <w:spacing w:line="259" w:lineRule="auto"/>
        <w:jc w:val="both"/>
        <w:rPr>
          <w:color w:val="00000A"/>
          <w:sz w:val="28"/>
          <w:szCs w:val="28"/>
        </w:rPr>
      </w:pPr>
      <w:r w:rsidRPr="008538BF">
        <w:rPr>
          <w:color w:val="00000A"/>
          <w:sz w:val="28"/>
          <w:szCs w:val="28"/>
        </w:rPr>
        <w:t>Подробный анализ стандартов (не менее 5 стандартов);</w:t>
      </w:r>
    </w:p>
    <w:p w:rsidR="00C002D9" w:rsidRPr="008538BF" w:rsidRDefault="00C002D9" w:rsidP="008538BF">
      <w:pPr>
        <w:numPr>
          <w:ilvl w:val="0"/>
          <w:numId w:val="20"/>
        </w:numPr>
        <w:spacing w:line="259" w:lineRule="auto"/>
        <w:jc w:val="both"/>
        <w:rPr>
          <w:color w:val="00000A"/>
          <w:sz w:val="28"/>
          <w:szCs w:val="28"/>
        </w:rPr>
      </w:pPr>
      <w:r w:rsidRPr="008538BF">
        <w:rPr>
          <w:color w:val="00000A"/>
          <w:sz w:val="28"/>
          <w:szCs w:val="28"/>
        </w:rPr>
        <w:t>Обеспечение сбора замечаний/комментариев от заинтересованных сторон.</w:t>
      </w:r>
    </w:p>
    <w:p w:rsidR="00C002D9" w:rsidRPr="008538BF" w:rsidRDefault="00C002D9" w:rsidP="008538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A"/>
          <w:sz w:val="28"/>
          <w:szCs w:val="28"/>
        </w:rPr>
      </w:pPr>
      <w:r w:rsidRPr="008538BF">
        <w:rPr>
          <w:b/>
          <w:color w:val="00000A"/>
          <w:sz w:val="28"/>
          <w:szCs w:val="28"/>
        </w:rPr>
        <w:t>5. Требования к оказанию услуг</w:t>
      </w:r>
    </w:p>
    <w:p w:rsidR="00C002D9" w:rsidRPr="008538BF" w:rsidRDefault="00C002D9" w:rsidP="008538BF">
      <w:pPr>
        <w:ind w:firstLine="720"/>
        <w:jc w:val="both"/>
        <w:rPr>
          <w:color w:val="00000A"/>
          <w:sz w:val="28"/>
          <w:szCs w:val="28"/>
        </w:rPr>
      </w:pPr>
      <w:r w:rsidRPr="008538BF">
        <w:rPr>
          <w:sz w:val="28"/>
          <w:szCs w:val="28"/>
        </w:rPr>
        <w:t>5.1. При сборе, обработке и оформлении информации в целях внесения изменений или пересмотра стандартов Исполнитель руководствуется действующим законодательством Республики Казахстан, национальными стандартами государственной системы стандартизации Республики Казахстан и другими нормативными документами по стандартизации, а также учитывает документы международных и региональных организаций по стандартизации.</w:t>
      </w:r>
    </w:p>
    <w:p w:rsidR="00C002D9" w:rsidRPr="008538BF" w:rsidRDefault="00C002D9" w:rsidP="008538BF">
      <w:pPr>
        <w:ind w:firstLine="720"/>
        <w:jc w:val="both"/>
        <w:rPr>
          <w:color w:val="00000A"/>
          <w:sz w:val="28"/>
          <w:szCs w:val="28"/>
        </w:rPr>
      </w:pPr>
      <w:r w:rsidRPr="008538BF">
        <w:rPr>
          <w:color w:val="00000A"/>
          <w:sz w:val="28"/>
          <w:szCs w:val="28"/>
        </w:rPr>
        <w:t xml:space="preserve">5.2. Исполнитель обеспечивает составление и согласование в течение 1 рабочего дня с даты заключения Договора списка из не менее 5 стандартов, в которые требуется внести изменения или пересмотреть (далее - список стандартов). </w:t>
      </w:r>
    </w:p>
    <w:p w:rsidR="00C002D9" w:rsidRPr="008538BF" w:rsidRDefault="00C002D9" w:rsidP="008538BF">
      <w:pPr>
        <w:ind w:firstLine="720"/>
        <w:jc w:val="both"/>
        <w:rPr>
          <w:color w:val="00000A"/>
          <w:sz w:val="28"/>
          <w:szCs w:val="28"/>
        </w:rPr>
      </w:pPr>
      <w:r w:rsidRPr="008538BF">
        <w:rPr>
          <w:color w:val="00000A"/>
          <w:sz w:val="28"/>
          <w:szCs w:val="28"/>
        </w:rPr>
        <w:t xml:space="preserve">5.3. Исполнитель обеспечивает составление и согласование плана оказания услуг с Заказчиком. Срок согласования - </w:t>
      </w:r>
      <w:r w:rsidRPr="008538BF">
        <w:rPr>
          <w:color w:val="00000A"/>
          <w:sz w:val="28"/>
          <w:szCs w:val="28"/>
          <w:highlight w:val="white"/>
        </w:rPr>
        <w:t>не позднее 3 рабочих дней с даты заключения Договора.</w:t>
      </w:r>
      <w:r w:rsidRPr="008538BF">
        <w:rPr>
          <w:color w:val="00000A"/>
          <w:sz w:val="28"/>
          <w:szCs w:val="28"/>
        </w:rPr>
        <w:t xml:space="preserve"> План должен включать полные наименования стандартов из списка стандартов, включая регистрационные номера и год утверждения, сроки подготовки первой редакции, обсуждения проектов документов; </w:t>
      </w:r>
    </w:p>
    <w:p w:rsidR="00C002D9" w:rsidRPr="008538BF" w:rsidRDefault="00C002D9" w:rsidP="008538BF">
      <w:pPr>
        <w:ind w:firstLine="720"/>
        <w:jc w:val="both"/>
        <w:rPr>
          <w:color w:val="00000A"/>
          <w:sz w:val="28"/>
          <w:szCs w:val="28"/>
        </w:rPr>
      </w:pPr>
      <w:r w:rsidRPr="008538BF">
        <w:rPr>
          <w:color w:val="00000A"/>
          <w:sz w:val="28"/>
          <w:szCs w:val="28"/>
        </w:rPr>
        <w:t>5.4. Исполнитель должен обеспечить подробный анализ стандартов из списка стандартов и оформление предложений по внесению изменений согласно национальным стандартам СТ РК 1.5. и СТ РК 1.48 на казахском и русском языках.</w:t>
      </w:r>
    </w:p>
    <w:p w:rsidR="00C002D9" w:rsidRPr="008538BF" w:rsidRDefault="00C002D9" w:rsidP="008538BF">
      <w:pPr>
        <w:ind w:firstLine="720"/>
        <w:jc w:val="both"/>
        <w:rPr>
          <w:sz w:val="28"/>
          <w:szCs w:val="28"/>
        </w:rPr>
      </w:pPr>
      <w:r w:rsidRPr="008538BF">
        <w:rPr>
          <w:color w:val="00000A"/>
          <w:sz w:val="28"/>
          <w:szCs w:val="28"/>
        </w:rPr>
        <w:t xml:space="preserve">5.5. Исполнитель должен провести обсуждение предлагаемых изменений с обеспечением участия заинтересованных организаций, которые могут применять рассматриваемый стандарт. Исполнитель обеспечивает сбор </w:t>
      </w:r>
      <w:r w:rsidRPr="008538BF">
        <w:rPr>
          <w:color w:val="00000A"/>
          <w:sz w:val="28"/>
          <w:szCs w:val="28"/>
        </w:rPr>
        <w:lastRenderedPageBreak/>
        <w:t>замечаний/комментариев от заинтересованных организаций, и подготовку свода отзывов при наличии;</w:t>
      </w:r>
    </w:p>
    <w:p w:rsidR="00C002D9" w:rsidRPr="008538BF" w:rsidRDefault="00C002D9" w:rsidP="008538BF">
      <w:pPr>
        <w:ind w:firstLine="720"/>
        <w:jc w:val="both"/>
        <w:rPr>
          <w:color w:val="00000A"/>
          <w:sz w:val="28"/>
          <w:szCs w:val="28"/>
        </w:rPr>
      </w:pPr>
      <w:r w:rsidRPr="008538BF">
        <w:rPr>
          <w:sz w:val="28"/>
          <w:szCs w:val="28"/>
        </w:rPr>
        <w:t>5.6. При наличии разногласий по предлагаемым изменениям Исполнитель организует рассмотрение и снятие этих разногласий.</w:t>
      </w:r>
    </w:p>
    <w:p w:rsidR="00C002D9" w:rsidRPr="008538BF" w:rsidRDefault="00C002D9" w:rsidP="008538BF">
      <w:pPr>
        <w:ind w:firstLine="720"/>
        <w:jc w:val="both"/>
        <w:rPr>
          <w:color w:val="00000A"/>
          <w:sz w:val="28"/>
          <w:szCs w:val="28"/>
          <w:highlight w:val="white"/>
        </w:rPr>
      </w:pPr>
      <w:r w:rsidRPr="008538BF">
        <w:rPr>
          <w:color w:val="00000A"/>
          <w:sz w:val="28"/>
          <w:szCs w:val="28"/>
          <w:highlight w:val="white"/>
        </w:rPr>
        <w:t>5.7. Исполнитель взаимодействует с национальным органом по стандартизации по вопросам внесения изменений и пересмотра стандартов из списка стандартов;</w:t>
      </w:r>
    </w:p>
    <w:p w:rsidR="00C002D9" w:rsidRPr="008538BF" w:rsidRDefault="00C002D9" w:rsidP="008538BF">
      <w:pPr>
        <w:ind w:firstLine="720"/>
        <w:jc w:val="both"/>
        <w:rPr>
          <w:color w:val="00000A"/>
          <w:sz w:val="28"/>
          <w:szCs w:val="28"/>
        </w:rPr>
      </w:pPr>
      <w:r w:rsidRPr="008538BF">
        <w:rPr>
          <w:color w:val="00000A"/>
          <w:sz w:val="28"/>
          <w:szCs w:val="28"/>
        </w:rPr>
        <w:t>5.8. Исполнитель предоставляет информацию о ходе оказания услуг в электронном виде по запросу Заказчика.</w:t>
      </w:r>
    </w:p>
    <w:p w:rsidR="00C002D9" w:rsidRPr="008538BF" w:rsidRDefault="00C002D9" w:rsidP="008538BF">
      <w:pPr>
        <w:ind w:firstLine="709"/>
        <w:jc w:val="both"/>
        <w:rPr>
          <w:sz w:val="28"/>
          <w:szCs w:val="28"/>
        </w:rPr>
      </w:pPr>
      <w:r w:rsidRPr="008538BF">
        <w:rPr>
          <w:sz w:val="28"/>
          <w:szCs w:val="28"/>
        </w:rPr>
        <w:t xml:space="preserve">5.9. Согласование материалов, в том числе списка стандартов и план оказания услуг, проводится путем обмена электронными письмами на адрес Заказчика </w:t>
      </w:r>
      <w:hyperlink r:id="rId7">
        <w:r w:rsidRPr="008538BF">
          <w:rPr>
            <w:color w:val="0563C1"/>
            <w:sz w:val="28"/>
            <w:szCs w:val="28"/>
            <w:u w:val="single"/>
          </w:rPr>
          <w:t>product@qaztourism.kz</w:t>
        </w:r>
      </w:hyperlink>
      <w:r w:rsidRPr="008538BF">
        <w:rPr>
          <w:sz w:val="28"/>
          <w:szCs w:val="28"/>
        </w:rPr>
        <w:t xml:space="preserve">. Дополнительно Заказчик может предоставить другие электронные адреса для обмена электронными письмами. </w:t>
      </w:r>
    </w:p>
    <w:p w:rsidR="00C002D9" w:rsidRPr="008538BF" w:rsidRDefault="00C002D9" w:rsidP="008538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A"/>
          <w:sz w:val="28"/>
          <w:szCs w:val="28"/>
        </w:rPr>
      </w:pPr>
      <w:bookmarkStart w:id="1" w:name="_GoBack"/>
      <w:bookmarkEnd w:id="1"/>
      <w:r w:rsidRPr="008538BF">
        <w:rPr>
          <w:color w:val="00000A"/>
          <w:sz w:val="28"/>
          <w:szCs w:val="28"/>
        </w:rPr>
        <w:t>6. </w:t>
      </w:r>
      <w:r w:rsidRPr="008538BF">
        <w:rPr>
          <w:b/>
          <w:color w:val="00000A"/>
          <w:sz w:val="28"/>
          <w:szCs w:val="28"/>
        </w:rPr>
        <w:t>Требования к исполнителю</w:t>
      </w:r>
    </w:p>
    <w:p w:rsidR="00C002D9" w:rsidRPr="008538BF" w:rsidRDefault="00C002D9" w:rsidP="008538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A"/>
          <w:sz w:val="28"/>
          <w:szCs w:val="28"/>
        </w:rPr>
      </w:pPr>
      <w:r w:rsidRPr="008538BF">
        <w:rPr>
          <w:color w:val="00000A"/>
          <w:sz w:val="28"/>
          <w:szCs w:val="28"/>
        </w:rPr>
        <w:t>6.1. Исполнитель должен соответствовать следующим квалификационным требованиям:</w:t>
      </w:r>
    </w:p>
    <w:p w:rsidR="00C002D9" w:rsidRPr="008538BF" w:rsidRDefault="00C002D9" w:rsidP="008538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538BF">
        <w:rPr>
          <w:color w:val="00000A"/>
          <w:sz w:val="28"/>
          <w:szCs w:val="28"/>
        </w:rPr>
        <w:t xml:space="preserve">6.1.1. </w:t>
      </w:r>
      <w:r w:rsidRPr="008538BF">
        <w:rPr>
          <w:sz w:val="28"/>
          <w:szCs w:val="28"/>
        </w:rPr>
        <w:t>Наличие высшего образования;</w:t>
      </w:r>
    </w:p>
    <w:p w:rsidR="00C002D9" w:rsidRPr="008538BF" w:rsidRDefault="00C002D9" w:rsidP="008538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538BF">
        <w:rPr>
          <w:sz w:val="28"/>
          <w:szCs w:val="28"/>
        </w:rPr>
        <w:t>6.1.2. Наличие опыта работы и/или оказания услуг в сфере туризма не менее 2 лет, в том числе в сфере стандартизации туристских услуг;</w:t>
      </w:r>
    </w:p>
    <w:p w:rsidR="00C002D9" w:rsidRPr="008538BF" w:rsidRDefault="00C002D9" w:rsidP="008538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538BF">
        <w:rPr>
          <w:sz w:val="28"/>
          <w:szCs w:val="28"/>
        </w:rPr>
        <w:t>6.1.3. При проведении собеседования Исполнитель должен подтвердить знание стандартов СТ РК 1.5 и СТ РК 1.48.</w:t>
      </w:r>
    </w:p>
    <w:p w:rsidR="00C002D9" w:rsidRPr="008538BF" w:rsidRDefault="00C002D9" w:rsidP="008538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A"/>
          <w:sz w:val="28"/>
          <w:szCs w:val="28"/>
        </w:rPr>
      </w:pPr>
      <w:r w:rsidRPr="008538BF">
        <w:rPr>
          <w:color w:val="00000A"/>
          <w:sz w:val="28"/>
          <w:szCs w:val="28"/>
        </w:rPr>
        <w:t xml:space="preserve">7. </w:t>
      </w:r>
      <w:r w:rsidRPr="008538BF">
        <w:rPr>
          <w:b/>
          <w:color w:val="00000A"/>
          <w:sz w:val="28"/>
          <w:szCs w:val="28"/>
        </w:rPr>
        <w:t>Порядок оплаты и сроки оказания услуг</w:t>
      </w:r>
    </w:p>
    <w:p w:rsidR="00C002D9" w:rsidRPr="008538BF" w:rsidRDefault="00C002D9" w:rsidP="008538BF">
      <w:pPr>
        <w:ind w:firstLine="720"/>
        <w:jc w:val="both"/>
        <w:rPr>
          <w:sz w:val="28"/>
          <w:szCs w:val="28"/>
        </w:rPr>
      </w:pPr>
      <w:r w:rsidRPr="008538BF">
        <w:rPr>
          <w:sz w:val="28"/>
          <w:szCs w:val="28"/>
        </w:rPr>
        <w:t xml:space="preserve">7.1. Оплата производится за фактически оказанные услуги после предоставления акта оказанных услуг и Отчета об оказанных услугах. </w:t>
      </w:r>
    </w:p>
    <w:p w:rsidR="00C002D9" w:rsidRPr="008538BF" w:rsidRDefault="00C002D9" w:rsidP="008538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A"/>
          <w:sz w:val="28"/>
          <w:szCs w:val="28"/>
        </w:rPr>
      </w:pPr>
      <w:r w:rsidRPr="008538BF">
        <w:rPr>
          <w:color w:val="00000A"/>
          <w:sz w:val="28"/>
          <w:szCs w:val="28"/>
        </w:rPr>
        <w:t xml:space="preserve">8. </w:t>
      </w:r>
      <w:r w:rsidRPr="008538BF">
        <w:rPr>
          <w:b/>
          <w:color w:val="00000A"/>
          <w:sz w:val="28"/>
          <w:szCs w:val="28"/>
        </w:rPr>
        <w:t>Требования к отчетности</w:t>
      </w:r>
    </w:p>
    <w:p w:rsidR="00C002D9" w:rsidRPr="008538BF" w:rsidRDefault="00C002D9" w:rsidP="008538BF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8"/>
          <w:szCs w:val="28"/>
        </w:rPr>
      </w:pPr>
      <w:bookmarkStart w:id="2" w:name="_heading=h.gjdgxs" w:colFirst="0" w:colLast="0"/>
      <w:bookmarkEnd w:id="2"/>
      <w:r w:rsidRPr="008538BF">
        <w:rPr>
          <w:sz w:val="28"/>
          <w:szCs w:val="28"/>
        </w:rPr>
        <w:t>8.1. Отчет, включающий информацию об оказанных услугах за весь период оказания услуг, необходимо предоставить в срок до 9 декабря 2022 года.</w:t>
      </w:r>
    </w:p>
    <w:p w:rsidR="00C002D9" w:rsidRPr="008538BF" w:rsidRDefault="00C002D9" w:rsidP="008538BF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 w:rsidRPr="008538BF">
        <w:rPr>
          <w:sz w:val="28"/>
          <w:szCs w:val="28"/>
        </w:rPr>
        <w:t>8.2. Бумажные отчеты формата А4 в трех экземплярах должны содержать: ФИО Исполнителя, данные о Договоре, информацию об оказанных услугах за период согласно данной технической спецификации с приложением соответствующих подтверждений. Бумажный отчет должен быть подписан Исполнителем на каждой странице, прошит и пронумерован;</w:t>
      </w:r>
    </w:p>
    <w:p w:rsidR="00C002D9" w:rsidRPr="008538BF" w:rsidRDefault="00C002D9" w:rsidP="008538BF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  <w:highlight w:val="white"/>
        </w:rPr>
      </w:pPr>
      <w:r w:rsidRPr="008538BF">
        <w:rPr>
          <w:sz w:val="28"/>
          <w:szCs w:val="28"/>
        </w:rPr>
        <w:t>8.3. Вместе</w:t>
      </w:r>
      <w:r w:rsidRPr="008538BF">
        <w:rPr>
          <w:sz w:val="28"/>
          <w:szCs w:val="28"/>
          <w:highlight w:val="white"/>
        </w:rPr>
        <w:t xml:space="preserve"> с отчетом необходимо предоставить акты оказанных услуг в двух экземплярах, подписанные Исполнителем.</w:t>
      </w:r>
    </w:p>
    <w:p w:rsidR="00C002D9" w:rsidRPr="008538BF" w:rsidRDefault="00C002D9" w:rsidP="008538BF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  <w:highlight w:val="white"/>
        </w:rPr>
      </w:pPr>
      <w:r w:rsidRPr="008538BF">
        <w:rPr>
          <w:sz w:val="28"/>
          <w:szCs w:val="28"/>
          <w:highlight w:val="white"/>
        </w:rPr>
        <w:t xml:space="preserve">8.4. Вместе с отчетом необходимо предоставить электронные варианты отчетов путем направления на электронную почту. </w:t>
      </w:r>
    </w:p>
    <w:p w:rsidR="00C002D9" w:rsidRPr="008538BF" w:rsidRDefault="00C002D9" w:rsidP="008538BF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 w:rsidRPr="008538BF">
        <w:rPr>
          <w:sz w:val="28"/>
          <w:szCs w:val="28"/>
          <w:highlight w:val="white"/>
        </w:rPr>
        <w:t>8.5. При оказании услуг Исполнитель об</w:t>
      </w:r>
      <w:r w:rsidRPr="008538BF">
        <w:rPr>
          <w:sz w:val="28"/>
          <w:szCs w:val="28"/>
        </w:rPr>
        <w:t>язан обеспечить сохранность всех документов, подтверждающих объем оказанных услуг.</w:t>
      </w:r>
    </w:p>
    <w:p w:rsidR="00C002D9" w:rsidRPr="008538BF" w:rsidRDefault="00C002D9" w:rsidP="008538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418"/>
        </w:tabs>
        <w:jc w:val="both"/>
        <w:rPr>
          <w:b/>
          <w:sz w:val="28"/>
          <w:szCs w:val="28"/>
        </w:rPr>
      </w:pPr>
    </w:p>
    <w:tbl>
      <w:tblPr>
        <w:tblW w:w="9210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4530"/>
        <w:gridCol w:w="4680"/>
      </w:tblGrid>
      <w:tr w:rsidR="004F2784" w:rsidRPr="008538BF" w:rsidTr="00186F23">
        <w:tc>
          <w:tcPr>
            <w:tcW w:w="4530" w:type="dxa"/>
          </w:tcPr>
          <w:p w:rsidR="004F2784" w:rsidRPr="008538BF" w:rsidRDefault="004F2784" w:rsidP="008538BF">
            <w:pPr>
              <w:tabs>
                <w:tab w:val="left" w:pos="0"/>
              </w:tabs>
              <w:spacing w:line="276" w:lineRule="auto"/>
              <w:ind w:hanging="2"/>
              <w:jc w:val="both"/>
              <w:rPr>
                <w:sz w:val="28"/>
                <w:szCs w:val="28"/>
              </w:rPr>
            </w:pPr>
            <w:r w:rsidRPr="008538BF">
              <w:rPr>
                <w:b/>
                <w:sz w:val="28"/>
                <w:szCs w:val="28"/>
              </w:rPr>
              <w:t>Заказчик</w:t>
            </w:r>
            <w:r w:rsidRPr="008538BF">
              <w:rPr>
                <w:sz w:val="28"/>
                <w:szCs w:val="28"/>
              </w:rPr>
              <w:t>:</w:t>
            </w:r>
          </w:p>
          <w:p w:rsidR="004F2784" w:rsidRPr="008538BF" w:rsidRDefault="004F2784" w:rsidP="008538BF">
            <w:pPr>
              <w:tabs>
                <w:tab w:val="left" w:pos="0"/>
              </w:tabs>
              <w:spacing w:line="276" w:lineRule="auto"/>
              <w:ind w:hanging="2"/>
              <w:jc w:val="both"/>
              <w:rPr>
                <w:b/>
                <w:sz w:val="28"/>
                <w:szCs w:val="28"/>
              </w:rPr>
            </w:pPr>
          </w:p>
          <w:p w:rsidR="004F2784" w:rsidRPr="008538BF" w:rsidRDefault="004F2784" w:rsidP="008538BF">
            <w:pPr>
              <w:tabs>
                <w:tab w:val="left" w:pos="0"/>
              </w:tabs>
              <w:spacing w:line="276" w:lineRule="auto"/>
              <w:ind w:hanging="2"/>
              <w:jc w:val="both"/>
              <w:rPr>
                <w:b/>
                <w:sz w:val="28"/>
                <w:szCs w:val="28"/>
              </w:rPr>
            </w:pPr>
            <w:r w:rsidRPr="008538BF">
              <w:rPr>
                <w:sz w:val="28"/>
                <w:szCs w:val="28"/>
              </w:rPr>
              <w:t xml:space="preserve">___________________ </w:t>
            </w:r>
          </w:p>
        </w:tc>
        <w:tc>
          <w:tcPr>
            <w:tcW w:w="4680" w:type="dxa"/>
          </w:tcPr>
          <w:p w:rsidR="004F2784" w:rsidRPr="008538BF" w:rsidRDefault="00A469D9" w:rsidP="008538BF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both"/>
              <w:rPr>
                <w:b/>
                <w:sz w:val="28"/>
                <w:szCs w:val="28"/>
              </w:rPr>
            </w:pPr>
            <w:r w:rsidRPr="008538BF">
              <w:rPr>
                <w:b/>
                <w:sz w:val="28"/>
                <w:szCs w:val="28"/>
                <w:lang w:val="kk-KZ"/>
              </w:rPr>
              <w:t xml:space="preserve">  </w:t>
            </w:r>
            <w:r w:rsidR="004F2784" w:rsidRPr="008538BF">
              <w:rPr>
                <w:b/>
                <w:sz w:val="28"/>
                <w:szCs w:val="28"/>
              </w:rPr>
              <w:t>Исполнитель:</w:t>
            </w:r>
          </w:p>
          <w:p w:rsidR="004F2784" w:rsidRPr="008538BF" w:rsidRDefault="004F2784" w:rsidP="008538BF">
            <w:pPr>
              <w:tabs>
                <w:tab w:val="left" w:pos="0"/>
              </w:tabs>
              <w:spacing w:line="276" w:lineRule="auto"/>
              <w:ind w:hanging="2"/>
              <w:jc w:val="both"/>
              <w:rPr>
                <w:b/>
                <w:sz w:val="28"/>
                <w:szCs w:val="28"/>
              </w:rPr>
            </w:pPr>
          </w:p>
          <w:p w:rsidR="004F2784" w:rsidRPr="008538BF" w:rsidRDefault="004F2784" w:rsidP="008538BF">
            <w:pPr>
              <w:ind w:hanging="2"/>
              <w:jc w:val="both"/>
              <w:rPr>
                <w:sz w:val="28"/>
                <w:szCs w:val="28"/>
              </w:rPr>
            </w:pPr>
            <w:r w:rsidRPr="008538BF">
              <w:rPr>
                <w:sz w:val="28"/>
                <w:szCs w:val="28"/>
              </w:rPr>
              <w:t xml:space="preserve">             _____________________</w:t>
            </w:r>
            <w:r w:rsidRPr="008538B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65A5F" w:rsidRPr="008538BF" w:rsidRDefault="00E65A5F" w:rsidP="008538BF">
      <w:pPr>
        <w:ind w:firstLine="851"/>
        <w:jc w:val="both"/>
        <w:rPr>
          <w:b/>
          <w:sz w:val="28"/>
          <w:szCs w:val="28"/>
        </w:rPr>
      </w:pPr>
    </w:p>
    <w:sectPr w:rsidR="00E65A5F" w:rsidRPr="0085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92" w:rsidRDefault="00DB2292" w:rsidP="004F2784">
      <w:r>
        <w:separator/>
      </w:r>
    </w:p>
  </w:endnote>
  <w:endnote w:type="continuationSeparator" w:id="0">
    <w:p w:rsidR="00DB2292" w:rsidRDefault="00DB2292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92" w:rsidRDefault="00DB2292" w:rsidP="004F2784">
      <w:r>
        <w:separator/>
      </w:r>
    </w:p>
  </w:footnote>
  <w:footnote w:type="continuationSeparator" w:id="0">
    <w:p w:rsidR="00DB2292" w:rsidRDefault="00DB2292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14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6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9"/>
  </w:num>
  <w:num w:numId="5">
    <w:abstractNumId w:val="9"/>
  </w:num>
  <w:num w:numId="6">
    <w:abstractNumId w:val="12"/>
  </w:num>
  <w:num w:numId="7">
    <w:abstractNumId w:val="20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0"/>
  </w:num>
  <w:num w:numId="13">
    <w:abstractNumId w:val="4"/>
  </w:num>
  <w:num w:numId="14">
    <w:abstractNumId w:val="10"/>
  </w:num>
  <w:num w:numId="15">
    <w:abstractNumId w:val="16"/>
  </w:num>
  <w:num w:numId="16">
    <w:abstractNumId w:val="6"/>
  </w:num>
  <w:num w:numId="17">
    <w:abstractNumId w:val="18"/>
  </w:num>
  <w:num w:numId="18">
    <w:abstractNumId w:val="3"/>
  </w:num>
  <w:num w:numId="19">
    <w:abstractNumId w:val="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133127"/>
    <w:rsid w:val="00177A59"/>
    <w:rsid w:val="00182F1D"/>
    <w:rsid w:val="001B326F"/>
    <w:rsid w:val="001E0BEB"/>
    <w:rsid w:val="001E2D18"/>
    <w:rsid w:val="00207AED"/>
    <w:rsid w:val="00250614"/>
    <w:rsid w:val="002A4E31"/>
    <w:rsid w:val="002A5AE8"/>
    <w:rsid w:val="002A6CCB"/>
    <w:rsid w:val="00345C23"/>
    <w:rsid w:val="00374741"/>
    <w:rsid w:val="00385349"/>
    <w:rsid w:val="0041318F"/>
    <w:rsid w:val="004166F9"/>
    <w:rsid w:val="00450CA8"/>
    <w:rsid w:val="004F2784"/>
    <w:rsid w:val="005370FA"/>
    <w:rsid w:val="00542CC3"/>
    <w:rsid w:val="00557308"/>
    <w:rsid w:val="005724AB"/>
    <w:rsid w:val="005C70AC"/>
    <w:rsid w:val="005D0441"/>
    <w:rsid w:val="006759D5"/>
    <w:rsid w:val="0069205B"/>
    <w:rsid w:val="006D3032"/>
    <w:rsid w:val="00725BCA"/>
    <w:rsid w:val="00736F94"/>
    <w:rsid w:val="00742134"/>
    <w:rsid w:val="00762C1E"/>
    <w:rsid w:val="007B5032"/>
    <w:rsid w:val="00826D59"/>
    <w:rsid w:val="008538BF"/>
    <w:rsid w:val="00894B2F"/>
    <w:rsid w:val="009050AC"/>
    <w:rsid w:val="009E6033"/>
    <w:rsid w:val="00A469D9"/>
    <w:rsid w:val="00AE4D9D"/>
    <w:rsid w:val="00B0435B"/>
    <w:rsid w:val="00B363A0"/>
    <w:rsid w:val="00B674B3"/>
    <w:rsid w:val="00BC21D2"/>
    <w:rsid w:val="00BC7B34"/>
    <w:rsid w:val="00C002D9"/>
    <w:rsid w:val="00D67577"/>
    <w:rsid w:val="00D74903"/>
    <w:rsid w:val="00D74A36"/>
    <w:rsid w:val="00D800A2"/>
    <w:rsid w:val="00D91E76"/>
    <w:rsid w:val="00DB2292"/>
    <w:rsid w:val="00DD6AB2"/>
    <w:rsid w:val="00E65A5F"/>
    <w:rsid w:val="00EA5127"/>
    <w:rsid w:val="00ED2EC4"/>
    <w:rsid w:val="00F71A3A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F923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duct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Шыныбаева Нургуль</cp:lastModifiedBy>
  <cp:revision>2</cp:revision>
  <dcterms:created xsi:type="dcterms:W3CDTF">2022-09-27T06:31:00Z</dcterms:created>
  <dcterms:modified xsi:type="dcterms:W3CDTF">2022-09-27T06:31:00Z</dcterms:modified>
</cp:coreProperties>
</file>