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3394E" w14:textId="77777777" w:rsidR="00120363" w:rsidRDefault="00120363" w:rsidP="005D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жемқорлық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тәуекелдеріне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988407" w14:textId="1B4EFAAB" w:rsidR="005D1B07" w:rsidRDefault="00120363" w:rsidP="005D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нәтижелері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анықталған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лауазымдар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2E1F3145" w14:textId="77777777" w:rsidR="00120363" w:rsidRPr="005D1B07" w:rsidRDefault="00120363" w:rsidP="005D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D2EAD" w14:textId="603F9451" w:rsidR="005D1B07" w:rsidRDefault="00120363" w:rsidP="005D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Kazakh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Tourism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ұлттық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компаниясы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акционерлік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қоғамы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бұдан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әрі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20363">
        <w:rPr>
          <w:rFonts w:ascii="Times New Roman" w:hAnsi="Times New Roman" w:cs="Times New Roman"/>
          <w:b/>
          <w:sz w:val="28"/>
          <w:szCs w:val="28"/>
        </w:rPr>
        <w:t>Қоғам</w:t>
      </w:r>
      <w:proofErr w:type="spellEnd"/>
      <w:r w:rsidRPr="00120363">
        <w:rPr>
          <w:rFonts w:ascii="Times New Roman" w:hAnsi="Times New Roman" w:cs="Times New Roman"/>
          <w:b/>
          <w:sz w:val="28"/>
          <w:szCs w:val="28"/>
        </w:rPr>
        <w:t>)</w:t>
      </w:r>
    </w:p>
    <w:p w14:paraId="7BB0C4AB" w14:textId="77777777" w:rsidR="00120363" w:rsidRDefault="00120363" w:rsidP="005D1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50"/>
        <w:gridCol w:w="2387"/>
        <w:gridCol w:w="3358"/>
        <w:gridCol w:w="5058"/>
        <w:gridCol w:w="3107"/>
      </w:tblGrid>
      <w:tr w:rsidR="0056288D" w14:paraId="14CB7EB0" w14:textId="77777777" w:rsidTr="0056288D">
        <w:tc>
          <w:tcPr>
            <w:tcW w:w="650" w:type="dxa"/>
          </w:tcPr>
          <w:p w14:paraId="09E46CE1" w14:textId="2AEEE9CF" w:rsidR="0056288D" w:rsidRPr="005D1B07" w:rsidRDefault="00120363" w:rsidP="005D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03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 №</w:t>
            </w:r>
          </w:p>
        </w:tc>
        <w:tc>
          <w:tcPr>
            <w:tcW w:w="2387" w:type="dxa"/>
          </w:tcPr>
          <w:p w14:paraId="1B31B8E6" w14:textId="774A94D8" w:rsidR="0056288D" w:rsidRPr="00120363" w:rsidRDefault="00120363" w:rsidP="005D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03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тәуекелі бар лауазым</w:t>
            </w:r>
          </w:p>
        </w:tc>
        <w:tc>
          <w:tcPr>
            <w:tcW w:w="3358" w:type="dxa"/>
          </w:tcPr>
          <w:p w14:paraId="5D8F1C21" w14:textId="1A9835E7" w:rsidR="0056288D" w:rsidRPr="00120363" w:rsidRDefault="00120363" w:rsidP="005D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03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тәуекелдерін қамтитын қызметтік өкілеттіктер</w:t>
            </w:r>
          </w:p>
        </w:tc>
        <w:tc>
          <w:tcPr>
            <w:tcW w:w="5058" w:type="dxa"/>
          </w:tcPr>
          <w:p w14:paraId="56371041" w14:textId="77EDE5CD" w:rsidR="0056288D" w:rsidRDefault="00120363" w:rsidP="00E57460">
            <w:pPr>
              <w:ind w:left="-114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>Сыбайлас</w:t>
            </w:r>
            <w:proofErr w:type="spellEnd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>жемқорлық</w:t>
            </w:r>
            <w:proofErr w:type="spellEnd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>тәуекелдері</w:t>
            </w:r>
            <w:proofErr w:type="spellEnd"/>
          </w:p>
        </w:tc>
        <w:tc>
          <w:tcPr>
            <w:tcW w:w="3107" w:type="dxa"/>
          </w:tcPr>
          <w:p w14:paraId="19776788" w14:textId="73EAB73A" w:rsidR="0056288D" w:rsidRDefault="00120363" w:rsidP="00E57460">
            <w:pPr>
              <w:ind w:left="-114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>Сыбайлас</w:t>
            </w:r>
            <w:proofErr w:type="spellEnd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>жемқорлық</w:t>
            </w:r>
            <w:proofErr w:type="spellEnd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>тәуекелдерінің</w:t>
            </w:r>
            <w:proofErr w:type="spellEnd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</w:p>
        </w:tc>
      </w:tr>
      <w:tr w:rsidR="0056288D" w14:paraId="49468015" w14:textId="77777777" w:rsidTr="0056288D">
        <w:trPr>
          <w:trHeight w:val="586"/>
        </w:trPr>
        <w:tc>
          <w:tcPr>
            <w:tcW w:w="650" w:type="dxa"/>
          </w:tcPr>
          <w:p w14:paraId="5DC7D4D7" w14:textId="77777777" w:rsidR="0056288D" w:rsidRPr="008117FE" w:rsidRDefault="0056288D" w:rsidP="005D1B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7F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387" w:type="dxa"/>
          </w:tcPr>
          <w:p w14:paraId="6D77D3C1" w14:textId="77777777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Басқарма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Төрағасы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Басқарма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Төрағасының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орынбасары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290384A2" w14:textId="77777777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Аппарат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басшысы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Басқарушы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директор,</w:t>
            </w:r>
          </w:p>
          <w:p w14:paraId="2E1E2E4E" w14:textId="0703F586" w:rsidR="0056288D" w:rsidRPr="00E73F0F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Басқарушы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</w:t>
            </w:r>
          </w:p>
        </w:tc>
        <w:tc>
          <w:tcPr>
            <w:tcW w:w="3358" w:type="dxa"/>
          </w:tcPr>
          <w:p w14:paraId="62B822D8" w14:textId="447D88F2" w:rsidR="0056288D" w:rsidRPr="0079522B" w:rsidRDefault="00120363" w:rsidP="00D64612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>Қоғамдағы</w:t>
            </w:r>
            <w:proofErr w:type="spellEnd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>ұйымдастырушылық-бұйрық</w:t>
            </w:r>
            <w:proofErr w:type="spellEnd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>және</w:t>
            </w:r>
            <w:proofErr w:type="spellEnd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>әкімшілік-шаруашылық</w:t>
            </w:r>
            <w:proofErr w:type="spellEnd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>функцияларды</w:t>
            </w:r>
            <w:proofErr w:type="spellEnd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>орындау</w:t>
            </w:r>
            <w:proofErr w:type="spellEnd"/>
            <w:r w:rsidRPr="0012036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8" w:type="dxa"/>
          </w:tcPr>
          <w:p w14:paraId="27832CF9" w14:textId="1640F1C8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Қызметтік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өкілеттіктерді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немесе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қызметтік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өкілеттіктерді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асыра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пайдалану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құқықты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теріс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пайдалану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тәуекелдері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BBCF4B0" w14:textId="3C6A80DF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Мүдделер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қақтығысы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8C2ADA1" w14:textId="688EAC4F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Қоғамға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жұмысқа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қабылдау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артықшылықтар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(протекционизм,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туыстық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байланыстар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>)</w:t>
            </w:r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07C631B" w14:textId="64FC5A54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Белгілі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бір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кандидаттарға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артықшылық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415C086C" w14:textId="3ABBCBBD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Жұмысқа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қажетті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жағдайларды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жасау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немесе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жасауға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кедергі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келтіру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жұмысқа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байланысты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құқықтарды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4F42">
              <w:rPr>
                <w:rFonts w:ascii="Times New Roman" w:hAnsi="Times New Roman" w:cs="Times New Roman"/>
                <w:i/>
                <w:szCs w:val="28"/>
              </w:rPr>
              <w:t>(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материалдық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ынталандырулар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демалыстар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және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т.б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>.)</w:t>
            </w:r>
            <w:r w:rsidRPr="001F4F4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таңдамалы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түрде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E785EF1" w14:textId="1251293A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Дисциплинарлық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жазалар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салу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негізсіз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шешім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қабылдау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2DB047F" w14:textId="54A493C5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Меритократия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принципін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сақтамау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6437820" w14:textId="25566822" w:rsid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Бәсекелестікті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шектеу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4F42">
              <w:rPr>
                <w:rFonts w:ascii="Times New Roman" w:hAnsi="Times New Roman" w:cs="Times New Roman"/>
                <w:i/>
                <w:szCs w:val="28"/>
              </w:rPr>
              <w:t>(«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техникалық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сипаттамалар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мен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біліктілік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талаптарын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сәйкестендіру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»,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конкурссыз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сатып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алу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тәсілі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өтінімдерді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формальды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негіздермен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қабылдамау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сатып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алуларды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болдырмау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тапсырыс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беруші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мен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жеткізушінің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келісімімен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бағаны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төмендету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>)</w:t>
            </w:r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D977DF1" w14:textId="07D55A48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Жұмыспен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қамтылған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мүлікке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құқықты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үшінші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тұлғаларға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негізсіз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4F42">
              <w:rPr>
                <w:rFonts w:ascii="Times New Roman" w:hAnsi="Times New Roman" w:cs="Times New Roman"/>
                <w:i/>
                <w:szCs w:val="28"/>
              </w:rPr>
              <w:t>(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жалдау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және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меншік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құқықтары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мүлікті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сату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және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басқа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да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құқықтар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>);</w:t>
            </w:r>
          </w:p>
          <w:p w14:paraId="681CDED0" w14:textId="24814D5A" w:rsidR="00120363" w:rsidRPr="00120363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Қызметтік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міндеттерді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орындау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кезінде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алынған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ақпаратты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жеке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немесе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топтық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мүдделер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пайдалану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5398B2B" w14:textId="43084E52" w:rsidR="0056288D" w:rsidRPr="00E73F0F" w:rsidRDefault="00120363" w:rsidP="001203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Қоғамның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мүлкін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4F42">
              <w:rPr>
                <w:rFonts w:ascii="Times New Roman" w:hAnsi="Times New Roman" w:cs="Times New Roman"/>
                <w:i/>
                <w:szCs w:val="28"/>
              </w:rPr>
              <w:t>(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негізгі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құралдар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1F4F42">
              <w:rPr>
                <w:rFonts w:ascii="Times New Roman" w:hAnsi="Times New Roman" w:cs="Times New Roman"/>
                <w:i/>
                <w:szCs w:val="28"/>
              </w:rPr>
              <w:t>материалдар</w:t>
            </w:r>
            <w:proofErr w:type="spellEnd"/>
            <w:r w:rsidRPr="001F4F42">
              <w:rPr>
                <w:rFonts w:ascii="Times New Roman" w:hAnsi="Times New Roman" w:cs="Times New Roman"/>
                <w:i/>
                <w:szCs w:val="28"/>
              </w:rPr>
              <w:t>)</w:t>
            </w:r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ғимараттарын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жеке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мақсаттар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пайдалану</w:t>
            </w:r>
            <w:proofErr w:type="spellEnd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07" w:type="dxa"/>
          </w:tcPr>
          <w:p w14:paraId="7B9CCBE1" w14:textId="2610FA71" w:rsidR="0056288D" w:rsidRDefault="00120363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03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Жоғары</w:t>
            </w:r>
            <w:proofErr w:type="spellEnd"/>
          </w:p>
        </w:tc>
      </w:tr>
      <w:tr w:rsidR="00871FE9" w14:paraId="407616D0" w14:textId="77777777" w:rsidTr="0056288D">
        <w:trPr>
          <w:trHeight w:val="586"/>
        </w:trPr>
        <w:tc>
          <w:tcPr>
            <w:tcW w:w="650" w:type="dxa"/>
          </w:tcPr>
          <w:p w14:paraId="508E6CCC" w14:textId="097DBF2A" w:rsidR="00871FE9" w:rsidRPr="008117FE" w:rsidRDefault="00871FE9" w:rsidP="00871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2387" w:type="dxa"/>
          </w:tcPr>
          <w:p w14:paraId="02F0A28F" w14:textId="587CFDA8" w:rsidR="00871FE9" w:rsidRPr="00E73F0F" w:rsidRDefault="00871FE9" w:rsidP="00871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1FE9">
              <w:rPr>
                <w:rFonts w:ascii="Times New Roman" w:hAnsi="Times New Roman" w:cs="Times New Roman"/>
                <w:sz w:val="24"/>
                <w:szCs w:val="28"/>
              </w:rPr>
              <w:t>Басқарушы</w:t>
            </w:r>
            <w:proofErr w:type="spellEnd"/>
            <w:r w:rsidRPr="00871FE9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– </w:t>
            </w:r>
            <w:proofErr w:type="spellStart"/>
            <w:r w:rsidRPr="00871FE9">
              <w:rPr>
                <w:rFonts w:ascii="Times New Roman" w:hAnsi="Times New Roman" w:cs="Times New Roman"/>
                <w:sz w:val="24"/>
                <w:szCs w:val="28"/>
              </w:rPr>
              <w:t>Бюджеттеу</w:t>
            </w:r>
            <w:proofErr w:type="spellEnd"/>
            <w:r w:rsidRPr="00871F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1FE9">
              <w:rPr>
                <w:rFonts w:ascii="Times New Roman" w:hAnsi="Times New Roman" w:cs="Times New Roman"/>
                <w:sz w:val="24"/>
                <w:szCs w:val="28"/>
              </w:rPr>
              <w:t>департаментінің</w:t>
            </w:r>
            <w:proofErr w:type="spellEnd"/>
            <w:r w:rsidRPr="00871FE9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директоры</w:t>
            </w:r>
          </w:p>
        </w:tc>
        <w:tc>
          <w:tcPr>
            <w:tcW w:w="3358" w:type="dxa"/>
          </w:tcPr>
          <w:p w14:paraId="6498F042" w14:textId="6620CB6A" w:rsidR="00871FE9" w:rsidRDefault="002F7D8E" w:rsidP="00871F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F7D8E">
              <w:rPr>
                <w:rFonts w:ascii="Times New Roman" w:eastAsia="Calibri" w:hAnsi="Times New Roman" w:cs="Times New Roman"/>
                <w:sz w:val="24"/>
                <w:szCs w:val="28"/>
              </w:rPr>
              <w:t>Бюджетті</w:t>
            </w:r>
            <w:proofErr w:type="spellEnd"/>
            <w:r w:rsidRPr="002F7D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eastAsia="Calibri" w:hAnsi="Times New Roman" w:cs="Times New Roman"/>
                <w:sz w:val="24"/>
                <w:szCs w:val="28"/>
              </w:rPr>
              <w:t>қалыптастыру</w:t>
            </w:r>
            <w:proofErr w:type="spellEnd"/>
            <w:r w:rsidRPr="002F7D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eastAsia="Calibri" w:hAnsi="Times New Roman" w:cs="Times New Roman"/>
                <w:sz w:val="24"/>
                <w:szCs w:val="28"/>
              </w:rPr>
              <w:t>және</w:t>
            </w:r>
            <w:proofErr w:type="spellEnd"/>
            <w:r w:rsidRPr="002F7D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eastAsia="Calibri" w:hAnsi="Times New Roman" w:cs="Times New Roman"/>
                <w:sz w:val="24"/>
                <w:szCs w:val="28"/>
              </w:rPr>
              <w:t>орындау</w:t>
            </w:r>
            <w:proofErr w:type="spellEnd"/>
            <w:r w:rsidRPr="002F7D8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8" w:type="dxa"/>
          </w:tcPr>
          <w:p w14:paraId="476BA001" w14:textId="3FF0E473" w:rsidR="002F7D8E" w:rsidRPr="002F7D8E" w:rsidRDefault="002F7D8E" w:rsidP="002F7D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Бюджеттік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өтінімге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бөлінетін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қаражаттарды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ұлғайтуға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әсер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ететін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мәліметтерді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енгізу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bookmarkStart w:id="0" w:name="_GoBack"/>
            <w:bookmarkEnd w:id="0"/>
          </w:p>
          <w:p w14:paraId="5A46098A" w14:textId="008857CE" w:rsidR="00871FE9" w:rsidRDefault="00871FE9" w:rsidP="00871F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7" w:type="dxa"/>
          </w:tcPr>
          <w:p w14:paraId="4BE8E3C0" w14:textId="39A2C638" w:rsidR="00871FE9" w:rsidRPr="00871FE9" w:rsidRDefault="00871FE9" w:rsidP="00871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1FE9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</w:p>
        </w:tc>
      </w:tr>
      <w:tr w:rsidR="00871FE9" w14:paraId="07057BEF" w14:textId="77777777" w:rsidTr="0056288D">
        <w:tc>
          <w:tcPr>
            <w:tcW w:w="650" w:type="dxa"/>
          </w:tcPr>
          <w:p w14:paraId="30AC7D85" w14:textId="713F4137" w:rsidR="00871FE9" w:rsidRPr="008117FE" w:rsidRDefault="00871FE9" w:rsidP="00871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117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7" w:type="dxa"/>
          </w:tcPr>
          <w:p w14:paraId="645833A0" w14:textId="1BA3FA0A" w:rsidR="00871FE9" w:rsidRPr="002F7D8E" w:rsidRDefault="002F7D8E" w:rsidP="00871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Бухгалтерлік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есеп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есептілік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департаменті</w:t>
            </w:r>
            <w:proofErr w:type="spellEnd"/>
          </w:p>
        </w:tc>
        <w:tc>
          <w:tcPr>
            <w:tcW w:w="3358" w:type="dxa"/>
          </w:tcPr>
          <w:p w14:paraId="5BD74B88" w14:textId="0CC85300" w:rsidR="00871FE9" w:rsidRPr="00E73F0F" w:rsidRDefault="002F7D8E" w:rsidP="008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Қоғамның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бухгалтерлік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есебі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мен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есептілігін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ұйымдастыру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8" w:type="dxa"/>
          </w:tcPr>
          <w:p w14:paraId="07C0C468" w14:textId="1FFE27DF" w:rsidR="002F7D8E" w:rsidRPr="002F7D8E" w:rsidRDefault="002F7D8E" w:rsidP="002F7D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Қоғамның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қаржылық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есептілігін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бұрмалау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>;</w:t>
            </w:r>
          </w:p>
          <w:p w14:paraId="4A2CFF8E" w14:textId="6BEC6F17" w:rsidR="002F7D8E" w:rsidRPr="002F7D8E" w:rsidRDefault="002F7D8E" w:rsidP="002F7D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Салықтар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есептеулерді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бұрмалау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салықтар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басқа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да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бюджеттік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аударымдарды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уақытында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төлемеу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>;</w:t>
            </w:r>
          </w:p>
          <w:p w14:paraId="4450EA37" w14:textId="63FFAB51" w:rsidR="00871FE9" w:rsidRDefault="002F7D8E" w:rsidP="002F7D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Қоғамның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дебиторлық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кредиторлық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қарыздарының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07" w:type="dxa"/>
          </w:tcPr>
          <w:p w14:paraId="6F360908" w14:textId="3E45EC67" w:rsidR="00871FE9" w:rsidRPr="00871FE9" w:rsidRDefault="00871FE9" w:rsidP="00871F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1FE9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</w:p>
        </w:tc>
      </w:tr>
      <w:tr w:rsidR="0056288D" w14:paraId="1EFE4DD5" w14:textId="77777777" w:rsidTr="0056288D">
        <w:tc>
          <w:tcPr>
            <w:tcW w:w="650" w:type="dxa"/>
          </w:tcPr>
          <w:p w14:paraId="78703565" w14:textId="650079B1" w:rsidR="0056288D" w:rsidRPr="008117FE" w:rsidRDefault="00871FE9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6288D" w:rsidRPr="008117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7" w:type="dxa"/>
          </w:tcPr>
          <w:p w14:paraId="03BD5F07" w14:textId="544647D5" w:rsidR="0056288D" w:rsidRPr="00E73F0F" w:rsidRDefault="002F7D8E" w:rsidP="005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3358" w:type="dxa"/>
          </w:tcPr>
          <w:p w14:paraId="12F3426C" w14:textId="0E358181" w:rsidR="0056288D" w:rsidRPr="00E73F0F" w:rsidRDefault="00C82EF6" w:rsidP="005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Республикасында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заңнаманы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сақтауын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</w:tcPr>
          <w:p w14:paraId="4059B7B3" w14:textId="27270BCC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Заңнаманы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құжаттарын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бұзу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фактілерін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жасыру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жауапкершіліктен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жалтару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68DAC" w14:textId="1F4D0112" w:rsidR="0056288D" w:rsidRPr="00E73F0F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тергеулердің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бұрмалау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2005F114" w14:textId="69AAC608" w:rsidR="0056288D" w:rsidRDefault="002F7D8E" w:rsidP="0056288D">
            <w:pPr>
              <w:jc w:val="center"/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Орташа</w:t>
            </w:r>
            <w:proofErr w:type="spellEnd"/>
          </w:p>
        </w:tc>
      </w:tr>
      <w:tr w:rsidR="0056288D" w14:paraId="044C541E" w14:textId="77777777" w:rsidTr="0056288D">
        <w:tc>
          <w:tcPr>
            <w:tcW w:w="650" w:type="dxa"/>
          </w:tcPr>
          <w:p w14:paraId="1CFC9562" w14:textId="4C87EEDE" w:rsidR="0056288D" w:rsidRPr="008117FE" w:rsidRDefault="00871FE9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6288D" w:rsidRPr="008117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7" w:type="dxa"/>
          </w:tcPr>
          <w:p w14:paraId="20FBA280" w14:textId="75DAFAE8" w:rsidR="0056288D" w:rsidRPr="00E73F0F" w:rsidRDefault="002F7D8E" w:rsidP="0056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 xml:space="preserve"> аудит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3358" w:type="dxa"/>
          </w:tcPr>
          <w:p w14:paraId="415B9759" w14:textId="77777777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C8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A0480" w14:textId="77777777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942A" w14:textId="77777777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FE3A" w14:textId="77777777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8D15D" w14:textId="77777777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8B8B" w14:textId="77777777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A1429" w14:textId="77777777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4395F" w14:textId="77777777" w:rsidR="00C82EF6" w:rsidRPr="00C82EF6" w:rsidRDefault="00C82EF6" w:rsidP="00C8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5D06E" w14:textId="177D6A16" w:rsidR="0056288D" w:rsidRDefault="0056288D" w:rsidP="005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14:paraId="3E157C9C" w14:textId="30973B9C" w:rsidR="000D3D94" w:rsidRPr="000D3D94" w:rsidRDefault="000D3D94" w:rsidP="000D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тексерулердің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жан-жақтылығы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объективтілік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принципін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бұзу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94B2A5" w14:textId="24FA6662" w:rsidR="000D3D94" w:rsidRPr="000D3D94" w:rsidRDefault="000D3D94" w:rsidP="000D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ақшалай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қаражаттар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тауарлық-материалдық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құндылықтарды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ұрлау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фактілерін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жасыру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бұрмалау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679EB6" w14:textId="0D80F617" w:rsidR="0056288D" w:rsidRPr="00E73F0F" w:rsidRDefault="000D3D94" w:rsidP="000D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қаржылық-шаруашылық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қызметімен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бұзушылықтар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3540716E" w14:textId="50BD38AE" w:rsidR="0056288D" w:rsidRDefault="002F7D8E" w:rsidP="0056288D">
            <w:pPr>
              <w:jc w:val="center"/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Орташа</w:t>
            </w:r>
            <w:proofErr w:type="spellEnd"/>
          </w:p>
        </w:tc>
      </w:tr>
      <w:tr w:rsidR="0056288D" w14:paraId="62FD31E1" w14:textId="77777777" w:rsidTr="0056288D">
        <w:tc>
          <w:tcPr>
            <w:tcW w:w="650" w:type="dxa"/>
          </w:tcPr>
          <w:p w14:paraId="7F43BD7D" w14:textId="6F3A98A6" w:rsidR="0056288D" w:rsidRPr="008117FE" w:rsidRDefault="00871FE9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  <w:r w:rsidR="0056288D" w:rsidRPr="008117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7" w:type="dxa"/>
          </w:tcPr>
          <w:p w14:paraId="64C96642" w14:textId="1AD95DDC" w:rsidR="0056288D" w:rsidRPr="00E73F0F" w:rsidRDefault="000D3D94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Сатып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алуларды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ұйымдастыру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жүргізу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бойынша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шешімдер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қабылдауға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өкілетті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құрылымдық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бөлімшелердің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8"/>
              </w:rPr>
              <w:t>басшылары</w:t>
            </w:r>
            <w:proofErr w:type="spellEnd"/>
          </w:p>
        </w:tc>
        <w:tc>
          <w:tcPr>
            <w:tcW w:w="3358" w:type="dxa"/>
          </w:tcPr>
          <w:p w14:paraId="1D64E9F0" w14:textId="60DB7CED" w:rsidR="0056288D" w:rsidRPr="0019364D" w:rsidRDefault="000D3D94" w:rsidP="0056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Қадағаланып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отырған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келісімшарттар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контрактілер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мәмілелерді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құжаттарында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тәртіппен</w:t>
            </w:r>
            <w:proofErr w:type="spellEnd"/>
            <w:r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D94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spellStart"/>
            <w:r w:rsidRPr="000D3D94">
              <w:rPr>
                <w:rFonts w:ascii="Times New Roman" w:hAnsi="Times New Roman" w:cs="Times New Roman"/>
                <w:i/>
                <w:szCs w:val="24"/>
              </w:rPr>
              <w:t>сатып</w:t>
            </w:r>
            <w:proofErr w:type="spellEnd"/>
            <w:r w:rsidRPr="000D3D9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i/>
                <w:szCs w:val="24"/>
              </w:rPr>
              <w:t>алуды</w:t>
            </w:r>
            <w:proofErr w:type="spellEnd"/>
            <w:r w:rsidRPr="000D3D9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i/>
                <w:szCs w:val="24"/>
              </w:rPr>
              <w:t>ұйымдастыру</w:t>
            </w:r>
            <w:proofErr w:type="spellEnd"/>
            <w:r w:rsidRPr="000D3D9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i/>
                <w:szCs w:val="24"/>
              </w:rPr>
              <w:t>және</w:t>
            </w:r>
            <w:proofErr w:type="spellEnd"/>
            <w:r w:rsidRPr="000D3D9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i/>
                <w:szCs w:val="24"/>
              </w:rPr>
              <w:t>жүргізу</w:t>
            </w:r>
            <w:proofErr w:type="spellEnd"/>
            <w:r w:rsidRPr="000D3D9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D3D94">
              <w:rPr>
                <w:rFonts w:ascii="Times New Roman" w:hAnsi="Times New Roman" w:cs="Times New Roman"/>
                <w:i/>
                <w:szCs w:val="24"/>
              </w:rPr>
              <w:t>процедурасы</w:t>
            </w:r>
            <w:proofErr w:type="spellEnd"/>
            <w:r w:rsidRPr="000D3D94">
              <w:rPr>
                <w:rFonts w:ascii="Times New Roman" w:hAnsi="Times New Roman" w:cs="Times New Roman"/>
                <w:i/>
                <w:szCs w:val="24"/>
              </w:rPr>
              <w:t>)</w:t>
            </w:r>
            <w:r w:rsidRPr="000D3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</w:tcPr>
          <w:p w14:paraId="277B9A33" w14:textId="0E21D85E" w:rsidR="003D754B" w:rsidRPr="003D754B" w:rsidRDefault="003D754B" w:rsidP="003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Бәсекелестікті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шектеу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CE110B" w14:textId="26F4E1FB" w:rsidR="003D754B" w:rsidRPr="003D754B" w:rsidRDefault="003D754B" w:rsidP="003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Өтінімдерді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формальды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негіздермен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қабылдамау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797032" w14:textId="6FD3A5FD" w:rsidR="0056288D" w:rsidRPr="0019364D" w:rsidRDefault="003D754B" w:rsidP="003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жеткізушіге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белгілеу</w:t>
            </w:r>
            <w:proofErr w:type="spellEnd"/>
            <w:r w:rsidRPr="003D7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10D1FDAB" w14:textId="361F6A11" w:rsidR="0056288D" w:rsidRDefault="002F7D8E" w:rsidP="0056288D">
            <w:pPr>
              <w:jc w:val="center"/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8"/>
              </w:rPr>
              <w:t>Орташа</w:t>
            </w:r>
            <w:proofErr w:type="spellEnd"/>
          </w:p>
        </w:tc>
      </w:tr>
      <w:tr w:rsidR="0056288D" w14:paraId="56BB9B8E" w14:textId="77777777" w:rsidTr="0056288D">
        <w:tc>
          <w:tcPr>
            <w:tcW w:w="650" w:type="dxa"/>
          </w:tcPr>
          <w:p w14:paraId="266F7DC0" w14:textId="32094486" w:rsidR="0056288D" w:rsidRPr="008117FE" w:rsidRDefault="00871FE9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6288D" w:rsidRPr="008117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7" w:type="dxa"/>
          </w:tcPr>
          <w:p w14:paraId="1E37EFA4" w14:textId="7873025B" w:rsidR="0056288D" w:rsidRPr="00937A21" w:rsidRDefault="005D7FB0" w:rsidP="00562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FB0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</w:p>
        </w:tc>
        <w:tc>
          <w:tcPr>
            <w:tcW w:w="3358" w:type="dxa"/>
          </w:tcPr>
          <w:p w14:paraId="62F12597" w14:textId="6FF4463C" w:rsidR="0056288D" w:rsidRPr="00E57460" w:rsidRDefault="005D7FB0" w:rsidP="0056288D">
            <w:pPr>
              <w:tabs>
                <w:tab w:val="left" w:pos="177"/>
                <w:tab w:val="left" w:pos="319"/>
                <w:tab w:val="left" w:pos="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>кадрлық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>жүргізуін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8" w:type="dxa"/>
          </w:tcPr>
          <w:p w14:paraId="2F7F9EF6" w14:textId="00F0C769" w:rsidR="005D7FB0" w:rsidRPr="005D7FB0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Белгілі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бір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кандидаттарға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артықшылық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2CE046D" w14:textId="69F8AF61" w:rsidR="005D7FB0" w:rsidRPr="005D7FB0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Жұмысқа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қажетті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жағдайларды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жасау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немесе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жасауға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кедергі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келтіру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жұмысқа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байланысты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құқықтарды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7FB0">
              <w:rPr>
                <w:rFonts w:ascii="Times New Roman" w:hAnsi="Times New Roman" w:cs="Times New Roman"/>
                <w:i/>
                <w:szCs w:val="28"/>
              </w:rPr>
              <w:t>(</w:t>
            </w:r>
            <w:proofErr w:type="spellStart"/>
            <w:r w:rsidRPr="005D7FB0">
              <w:rPr>
                <w:rFonts w:ascii="Times New Roman" w:hAnsi="Times New Roman" w:cs="Times New Roman"/>
                <w:i/>
                <w:szCs w:val="28"/>
              </w:rPr>
              <w:t>материалдық</w:t>
            </w:r>
            <w:proofErr w:type="spellEnd"/>
            <w:r w:rsidRPr="005D7FB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i/>
                <w:szCs w:val="28"/>
              </w:rPr>
              <w:t>ынталандырулар</w:t>
            </w:r>
            <w:proofErr w:type="spellEnd"/>
            <w:r w:rsidRPr="005D7FB0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5D7FB0">
              <w:rPr>
                <w:rFonts w:ascii="Times New Roman" w:hAnsi="Times New Roman" w:cs="Times New Roman"/>
                <w:i/>
                <w:szCs w:val="28"/>
              </w:rPr>
              <w:t>демалыстар</w:t>
            </w:r>
            <w:proofErr w:type="spellEnd"/>
            <w:r w:rsidRPr="005D7FB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i/>
                <w:szCs w:val="28"/>
              </w:rPr>
              <w:t>және</w:t>
            </w:r>
            <w:proofErr w:type="spellEnd"/>
            <w:r w:rsidRPr="005D7FB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i/>
                <w:szCs w:val="28"/>
              </w:rPr>
              <w:t>т.б</w:t>
            </w:r>
            <w:proofErr w:type="spellEnd"/>
            <w:r w:rsidRPr="005D7FB0">
              <w:rPr>
                <w:rFonts w:ascii="Times New Roman" w:hAnsi="Times New Roman" w:cs="Times New Roman"/>
                <w:i/>
                <w:szCs w:val="28"/>
              </w:rPr>
              <w:t xml:space="preserve">.)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таңдамалы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түрде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EAFED1A" w14:textId="161E6CCE" w:rsidR="0056288D" w:rsidRPr="00E57460" w:rsidRDefault="005D7FB0" w:rsidP="005D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Дисциплинарлық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жазалар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салу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негізсіз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шешім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қабылдау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07" w:type="dxa"/>
          </w:tcPr>
          <w:p w14:paraId="7E27C4F3" w14:textId="03CEE3EA" w:rsidR="0056288D" w:rsidRPr="008B4448" w:rsidRDefault="002F7D8E" w:rsidP="008B4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D8E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</w:tr>
      <w:tr w:rsidR="0056288D" w14:paraId="38829791" w14:textId="77777777" w:rsidTr="0056288D">
        <w:tc>
          <w:tcPr>
            <w:tcW w:w="650" w:type="dxa"/>
          </w:tcPr>
          <w:p w14:paraId="764B8B65" w14:textId="3CF1777F" w:rsidR="0056288D" w:rsidRPr="008117FE" w:rsidRDefault="00871FE9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56288D" w:rsidRPr="008117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7" w:type="dxa"/>
          </w:tcPr>
          <w:p w14:paraId="4B2FA8B6" w14:textId="59E4DDDE" w:rsidR="0056288D" w:rsidRPr="00E84351" w:rsidRDefault="005D7FB0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Аппараттың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бас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менеджері</w:t>
            </w:r>
            <w:proofErr w:type="spellEnd"/>
          </w:p>
        </w:tc>
        <w:tc>
          <w:tcPr>
            <w:tcW w:w="3358" w:type="dxa"/>
          </w:tcPr>
          <w:p w14:paraId="001AD468" w14:textId="011B0132" w:rsidR="005D7FB0" w:rsidRPr="005D7FB0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Физикалық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заңды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тұлғалардың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өтініштерін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қараудың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уақтылығын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бақылау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EA91E76" w14:textId="0D03C42E" w:rsidR="0056288D" w:rsidRPr="00E84351" w:rsidRDefault="005D7FB0" w:rsidP="005D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Қоғамдағы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ақпараттың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құпиялылығын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қамтамасыз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ету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бойынша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бақылауды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ұйымдастыру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8" w:type="dxa"/>
          </w:tcPr>
          <w:p w14:paraId="74D4DA9F" w14:textId="7E94B60A" w:rsidR="005D7FB0" w:rsidRPr="005D7FB0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Өтініштерді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қарау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тәртібі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мен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мерзімдерін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бұзу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C981772" w14:textId="69D93DDB" w:rsidR="0056288D" w:rsidRPr="00E84351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Ақпаратты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басқа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тұлғаларға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жария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ету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07" w:type="dxa"/>
          </w:tcPr>
          <w:p w14:paraId="41C83413" w14:textId="69AC0F05" w:rsidR="0056288D" w:rsidRDefault="005D7FB0" w:rsidP="0056288D">
            <w:pPr>
              <w:jc w:val="center"/>
            </w:pP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Төмен</w:t>
            </w:r>
            <w:proofErr w:type="spellEnd"/>
          </w:p>
        </w:tc>
      </w:tr>
      <w:tr w:rsidR="0056288D" w14:paraId="014E4BD7" w14:textId="77777777" w:rsidTr="0056288D">
        <w:trPr>
          <w:trHeight w:val="3334"/>
        </w:trPr>
        <w:tc>
          <w:tcPr>
            <w:tcW w:w="650" w:type="dxa"/>
          </w:tcPr>
          <w:p w14:paraId="04FD6747" w14:textId="63EB32CE" w:rsidR="0056288D" w:rsidRPr="008117FE" w:rsidRDefault="005D7FB0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  <w:r w:rsidR="0056288D" w:rsidRPr="008117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7" w:type="dxa"/>
          </w:tcPr>
          <w:p w14:paraId="086FBADB" w14:textId="69E62AA7" w:rsidR="0056288D" w:rsidRPr="00E84351" w:rsidRDefault="005D7FB0" w:rsidP="00562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Аппараттың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бас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менеджері</w:t>
            </w:r>
            <w:proofErr w:type="spellEnd"/>
          </w:p>
        </w:tc>
        <w:tc>
          <w:tcPr>
            <w:tcW w:w="3358" w:type="dxa"/>
          </w:tcPr>
          <w:p w14:paraId="342FEE4F" w14:textId="60B567EC" w:rsidR="005D7FB0" w:rsidRPr="005D7FB0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Тауарлар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жұмыстар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мен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қызметтерді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сатып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алу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жылдық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жоспарын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қалыптастыру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8AE8F0C" w14:textId="5114F012" w:rsidR="005D7FB0" w:rsidRPr="005D7FB0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Потенциалды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жеткізушілер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конкурс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құжаттамасын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келісу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599482E" w14:textId="679289B0" w:rsidR="005D7FB0" w:rsidRPr="005D7FB0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Қоғам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үшін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тауарлар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жұмыстар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мен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қызметтерді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сатып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алу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рәсімдерін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жүргізу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E0DCFF6" w14:textId="3912A5B9" w:rsidR="005D7FB0" w:rsidRPr="005D7FB0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Сатып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алу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жоспарының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орындалуын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мониторингтеу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FD79B25" w14:textId="11160DCE" w:rsidR="0056288D" w:rsidRDefault="005D7FB0" w:rsidP="005D7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Тауарлар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жұмыстар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мен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қызметтерді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сатып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алу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бойынша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жергілікті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қамтуды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арттыру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саясатын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қалыптастыру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және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оның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орындалуын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мониторингтеу</w:t>
            </w:r>
            <w:proofErr w:type="spellEnd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8" w:type="dxa"/>
          </w:tcPr>
          <w:p w14:paraId="1D67C1B2" w14:textId="49618C6F" w:rsidR="0056288D" w:rsidRDefault="0056288D" w:rsidP="005628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sz w:val="24"/>
                <w:szCs w:val="28"/>
              </w:rPr>
              <w:t>Бәсекелестікті</w:t>
            </w:r>
            <w:proofErr w:type="spellEnd"/>
            <w:r w:rsidR="003C5BB3" w:rsidRPr="003C5B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sz w:val="24"/>
                <w:szCs w:val="28"/>
              </w:rPr>
              <w:t>шектеу</w:t>
            </w:r>
            <w:proofErr w:type="spellEnd"/>
            <w:r w:rsidR="003C5BB3" w:rsidRPr="003C5B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sz w:val="24"/>
                <w:szCs w:val="28"/>
              </w:rPr>
              <w:t>мүмкіндігі</w:t>
            </w:r>
            <w:proofErr w:type="spellEnd"/>
            <w:r w:rsidR="003C5BB3" w:rsidRPr="003C5B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(«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техникалық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сипаттамалар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мен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біліктілік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талаптарын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сәйкестендіру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»,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конкурссыз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сатып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алу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тәсілі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өтінімдерді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формальды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негіздермен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қабылдамау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сатып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алуларды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болдырмау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тапсырыс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беруші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мен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жеткізушінің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келісімімен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бағаны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төмендету</w:t>
            </w:r>
            <w:proofErr w:type="spellEnd"/>
            <w:r w:rsidR="003C5BB3" w:rsidRPr="003C5BB3">
              <w:rPr>
                <w:rFonts w:ascii="Times New Roman" w:hAnsi="Times New Roman" w:cs="Times New Roman"/>
                <w:i/>
                <w:szCs w:val="28"/>
              </w:rPr>
              <w:t>)</w:t>
            </w:r>
            <w:r w:rsidR="003C5BB3" w:rsidRPr="003C5BB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07" w:type="dxa"/>
          </w:tcPr>
          <w:p w14:paraId="307E88AE" w14:textId="692934F9" w:rsidR="0056288D" w:rsidRDefault="005D7FB0" w:rsidP="0056288D">
            <w:pPr>
              <w:jc w:val="center"/>
            </w:pPr>
            <w:proofErr w:type="spellStart"/>
            <w:r w:rsidRPr="005D7FB0">
              <w:rPr>
                <w:rFonts w:ascii="Times New Roman" w:hAnsi="Times New Roman" w:cs="Times New Roman"/>
                <w:sz w:val="24"/>
                <w:szCs w:val="28"/>
              </w:rPr>
              <w:t>Төмен</w:t>
            </w:r>
            <w:proofErr w:type="spellEnd"/>
          </w:p>
        </w:tc>
      </w:tr>
    </w:tbl>
    <w:p w14:paraId="33C0154D" w14:textId="77777777" w:rsidR="00DF204A" w:rsidRPr="005D1B07" w:rsidRDefault="00DF2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204A" w:rsidRPr="005D1B07" w:rsidSect="00E73F0F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6A063" w14:textId="77777777" w:rsidR="00943579" w:rsidRDefault="00943579" w:rsidP="00E73F0F">
      <w:pPr>
        <w:spacing w:after="0" w:line="240" w:lineRule="auto"/>
      </w:pPr>
      <w:r>
        <w:separator/>
      </w:r>
    </w:p>
  </w:endnote>
  <w:endnote w:type="continuationSeparator" w:id="0">
    <w:p w14:paraId="6C5F397E" w14:textId="77777777" w:rsidR="00943579" w:rsidRDefault="00943579" w:rsidP="00E7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1EB92" w14:textId="77777777" w:rsidR="00943579" w:rsidRDefault="00943579" w:rsidP="00E73F0F">
      <w:pPr>
        <w:spacing w:after="0" w:line="240" w:lineRule="auto"/>
      </w:pPr>
      <w:r>
        <w:separator/>
      </w:r>
    </w:p>
  </w:footnote>
  <w:footnote w:type="continuationSeparator" w:id="0">
    <w:p w14:paraId="36E0B2FD" w14:textId="77777777" w:rsidR="00943579" w:rsidRDefault="00943579" w:rsidP="00E7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375852"/>
      <w:docPartObj>
        <w:docPartGallery w:val="Page Numbers (Top of Page)"/>
        <w:docPartUnique/>
      </w:docPartObj>
    </w:sdtPr>
    <w:sdtEndPr/>
    <w:sdtContent>
      <w:p w14:paraId="07F32A74" w14:textId="0BB7CA01" w:rsidR="00E73F0F" w:rsidRDefault="00E73F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42">
          <w:rPr>
            <w:noProof/>
          </w:rPr>
          <w:t>4</w:t>
        </w:r>
        <w:r>
          <w:fldChar w:fldCharType="end"/>
        </w:r>
      </w:p>
    </w:sdtContent>
  </w:sdt>
  <w:p w14:paraId="16B047A9" w14:textId="77777777" w:rsidR="00E73F0F" w:rsidRDefault="00E73F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21A3"/>
    <w:multiLevelType w:val="hybridMultilevel"/>
    <w:tmpl w:val="84F04E64"/>
    <w:lvl w:ilvl="0" w:tplc="64AED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07"/>
    <w:rsid w:val="00076F08"/>
    <w:rsid w:val="000D3D94"/>
    <w:rsid w:val="001023E8"/>
    <w:rsid w:val="00114EBB"/>
    <w:rsid w:val="00120363"/>
    <w:rsid w:val="00153E50"/>
    <w:rsid w:val="0019364D"/>
    <w:rsid w:val="001E36A6"/>
    <w:rsid w:val="001F4F42"/>
    <w:rsid w:val="00243060"/>
    <w:rsid w:val="00275517"/>
    <w:rsid w:val="00295E68"/>
    <w:rsid w:val="002F7D8E"/>
    <w:rsid w:val="00341D6E"/>
    <w:rsid w:val="00364764"/>
    <w:rsid w:val="003C5BB3"/>
    <w:rsid w:val="003D754B"/>
    <w:rsid w:val="00406BAF"/>
    <w:rsid w:val="0042593B"/>
    <w:rsid w:val="004872FD"/>
    <w:rsid w:val="0056288D"/>
    <w:rsid w:val="005653CD"/>
    <w:rsid w:val="005D1B07"/>
    <w:rsid w:val="005D7FB0"/>
    <w:rsid w:val="005F2282"/>
    <w:rsid w:val="00680227"/>
    <w:rsid w:val="006A5569"/>
    <w:rsid w:val="006A59A2"/>
    <w:rsid w:val="007332DC"/>
    <w:rsid w:val="0079522B"/>
    <w:rsid w:val="007A7050"/>
    <w:rsid w:val="008117FE"/>
    <w:rsid w:val="008250D7"/>
    <w:rsid w:val="00871FE9"/>
    <w:rsid w:val="008B4448"/>
    <w:rsid w:val="008E28E1"/>
    <w:rsid w:val="008F43E0"/>
    <w:rsid w:val="00937A21"/>
    <w:rsid w:val="00943579"/>
    <w:rsid w:val="00960252"/>
    <w:rsid w:val="00A66003"/>
    <w:rsid w:val="00A8679E"/>
    <w:rsid w:val="00AC33B7"/>
    <w:rsid w:val="00AD1AC0"/>
    <w:rsid w:val="00B30E04"/>
    <w:rsid w:val="00B359BA"/>
    <w:rsid w:val="00BC32BB"/>
    <w:rsid w:val="00BE3B26"/>
    <w:rsid w:val="00C20151"/>
    <w:rsid w:val="00C8002A"/>
    <w:rsid w:val="00C824E1"/>
    <w:rsid w:val="00C82EF6"/>
    <w:rsid w:val="00CE6864"/>
    <w:rsid w:val="00D50EFB"/>
    <w:rsid w:val="00D64612"/>
    <w:rsid w:val="00D8605C"/>
    <w:rsid w:val="00D92F18"/>
    <w:rsid w:val="00DA46AE"/>
    <w:rsid w:val="00DB67B9"/>
    <w:rsid w:val="00DF204A"/>
    <w:rsid w:val="00E02B93"/>
    <w:rsid w:val="00E54A0B"/>
    <w:rsid w:val="00E57460"/>
    <w:rsid w:val="00E73F0F"/>
    <w:rsid w:val="00E84351"/>
    <w:rsid w:val="00EB7B0C"/>
    <w:rsid w:val="00F12129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3719"/>
  <w15:chartTrackingRefBased/>
  <w15:docId w15:val="{A3430CE0-6AA0-4979-BB36-03AE85F9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F0F"/>
  </w:style>
  <w:style w:type="paragraph" w:styleId="a6">
    <w:name w:val="footer"/>
    <w:basedOn w:val="a"/>
    <w:link w:val="a7"/>
    <w:uiPriority w:val="99"/>
    <w:unhideWhenUsed/>
    <w:rsid w:val="00E7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F0F"/>
  </w:style>
  <w:style w:type="paragraph" w:styleId="a8">
    <w:name w:val="Balloon Text"/>
    <w:basedOn w:val="a"/>
    <w:link w:val="a9"/>
    <w:uiPriority w:val="99"/>
    <w:semiHidden/>
    <w:unhideWhenUsed/>
    <w:rsid w:val="0029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5E6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201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0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Жакенов Марат</dc:creator>
  <cp:keywords/>
  <dc:description/>
  <cp:lastModifiedBy>1</cp:lastModifiedBy>
  <cp:revision>8</cp:revision>
  <cp:lastPrinted>2023-12-06T05:41:00Z</cp:lastPrinted>
  <dcterms:created xsi:type="dcterms:W3CDTF">2025-05-02T10:15:00Z</dcterms:created>
  <dcterms:modified xsi:type="dcterms:W3CDTF">2025-05-02T10:48:00Z</dcterms:modified>
</cp:coreProperties>
</file>