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</w:t>
      </w:r>
      <w:r w:rsidR="00981FD8">
        <w:rPr>
          <w:sz w:val="26"/>
          <w:szCs w:val="26"/>
        </w:rPr>
        <w:t>ноября</w:t>
      </w:r>
      <w:r w:rsidR="003800E1" w:rsidRPr="003800E1">
        <w:rPr>
          <w:sz w:val="26"/>
          <w:szCs w:val="26"/>
        </w:rPr>
        <w:t xml:space="preserve">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6E596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981FD8" w:rsidRPr="00981FD8" w:rsidRDefault="00981FD8" w:rsidP="00981FD8">
      <w:pPr>
        <w:spacing w:line="259" w:lineRule="auto"/>
        <w:jc w:val="center"/>
        <w:rPr>
          <w:b/>
        </w:rPr>
      </w:pPr>
      <w:bookmarkStart w:id="1" w:name="_heading=h.l7jwl3hc5ah4" w:colFirst="0" w:colLast="0"/>
      <w:bookmarkEnd w:id="1"/>
      <w:r w:rsidRPr="00981FD8">
        <w:rPr>
          <w:b/>
        </w:rPr>
        <w:t>ТЕХНИЧЕСКАЯ СПЕЦИФИКАЦИЯ</w:t>
      </w:r>
    </w:p>
    <w:p w:rsidR="00981FD8" w:rsidRPr="00981FD8" w:rsidRDefault="00981FD8" w:rsidP="00981FD8">
      <w:pPr>
        <w:spacing w:line="259" w:lineRule="auto"/>
        <w:jc w:val="center"/>
        <w:rPr>
          <w:b/>
        </w:rPr>
      </w:pPr>
      <w:r w:rsidRPr="00981FD8">
        <w:rPr>
          <w:b/>
        </w:rPr>
        <w:t xml:space="preserve">услуг спикера видеоуроков для Онлайн академии внутреннего туризма </w:t>
      </w:r>
    </w:p>
    <w:p w:rsidR="00981FD8" w:rsidRPr="00981FD8" w:rsidRDefault="00981FD8" w:rsidP="00981FD8">
      <w:pPr>
        <w:spacing w:line="259" w:lineRule="auto"/>
        <w:jc w:val="center"/>
        <w:rPr>
          <w:b/>
        </w:rPr>
      </w:pPr>
    </w:p>
    <w:p w:rsidR="00981FD8" w:rsidRPr="00981FD8" w:rsidRDefault="00981FD8" w:rsidP="00981FD8">
      <w:pPr>
        <w:numPr>
          <w:ilvl w:val="0"/>
          <w:numId w:val="48"/>
        </w:numPr>
        <w:tabs>
          <w:tab w:val="left" w:pos="851"/>
          <w:tab w:val="left" w:pos="993"/>
        </w:tabs>
        <w:spacing w:line="259" w:lineRule="auto"/>
        <w:ind w:left="0" w:firstLine="708"/>
        <w:jc w:val="both"/>
      </w:pPr>
      <w:r w:rsidRPr="00981FD8">
        <w:rPr>
          <w:b/>
        </w:rPr>
        <w:t xml:space="preserve">Цель: </w:t>
      </w:r>
      <w:r w:rsidRPr="00981FD8">
        <w:t xml:space="preserve">обеспечение качества материалов видеоуроков </w:t>
      </w:r>
      <w:r w:rsidRPr="00981FD8">
        <w:rPr>
          <w:i/>
        </w:rPr>
        <w:t xml:space="preserve">(далее - модулей) </w:t>
      </w:r>
      <w:r w:rsidRPr="00981FD8">
        <w:t xml:space="preserve">Онлайн академии внутреннего туризма посредством привлечения эксперта </w:t>
      </w:r>
      <w:r w:rsidRPr="00981FD8">
        <w:rPr>
          <w:i/>
        </w:rPr>
        <w:t>(далее – Академия).</w:t>
      </w:r>
    </w:p>
    <w:p w:rsidR="00981FD8" w:rsidRPr="00981FD8" w:rsidRDefault="00981FD8" w:rsidP="00981FD8">
      <w:pPr>
        <w:numPr>
          <w:ilvl w:val="0"/>
          <w:numId w:val="48"/>
        </w:numPr>
        <w:tabs>
          <w:tab w:val="left" w:pos="851"/>
          <w:tab w:val="left" w:pos="993"/>
        </w:tabs>
        <w:spacing w:line="259" w:lineRule="auto"/>
        <w:ind w:left="0" w:firstLine="708"/>
        <w:jc w:val="both"/>
      </w:pPr>
      <w:r w:rsidRPr="00981FD8">
        <w:rPr>
          <w:b/>
        </w:rPr>
        <w:t xml:space="preserve">Результат: </w:t>
      </w:r>
      <w:r w:rsidRPr="00981FD8">
        <w:t xml:space="preserve">участие эксперта в подготовке и съемке 1 модуля курса Академии по направлению </w:t>
      </w:r>
      <w:r w:rsidRPr="00981FD8">
        <w:rPr>
          <w:b/>
        </w:rPr>
        <w:t>«</w:t>
      </w:r>
      <w:r w:rsidRPr="00981FD8">
        <w:t>Глэмпинг» в качестве спикера.</w:t>
      </w:r>
    </w:p>
    <w:p w:rsidR="00981FD8" w:rsidRPr="00981FD8" w:rsidRDefault="00981FD8" w:rsidP="00981FD8">
      <w:pPr>
        <w:numPr>
          <w:ilvl w:val="0"/>
          <w:numId w:val="48"/>
        </w:numPr>
        <w:tabs>
          <w:tab w:val="left" w:pos="851"/>
          <w:tab w:val="left" w:pos="993"/>
        </w:tabs>
        <w:spacing w:line="259" w:lineRule="auto"/>
        <w:ind w:left="0" w:firstLine="708"/>
        <w:jc w:val="both"/>
      </w:pPr>
      <w:r w:rsidRPr="00981FD8">
        <w:rPr>
          <w:b/>
        </w:rPr>
        <w:t>Сроки оказания услуг</w:t>
      </w:r>
      <w:r w:rsidRPr="00981FD8">
        <w:t>: с даты заключения договора по 30 ноября 2023 года включительно.</w:t>
      </w:r>
    </w:p>
    <w:p w:rsidR="00981FD8" w:rsidRPr="00981FD8" w:rsidRDefault="00981FD8" w:rsidP="00981FD8">
      <w:pPr>
        <w:numPr>
          <w:ilvl w:val="0"/>
          <w:numId w:val="48"/>
        </w:numPr>
        <w:tabs>
          <w:tab w:val="left" w:pos="993"/>
        </w:tabs>
        <w:spacing w:line="259" w:lineRule="auto"/>
        <w:ind w:left="0" w:firstLine="708"/>
        <w:jc w:val="both"/>
      </w:pPr>
      <w:r w:rsidRPr="00981FD8">
        <w:rPr>
          <w:b/>
        </w:rPr>
        <w:t>Содержание услуг:</w:t>
      </w:r>
    </w:p>
    <w:p w:rsidR="00981FD8" w:rsidRPr="00981FD8" w:rsidRDefault="00981FD8" w:rsidP="00981FD8">
      <w:pPr>
        <w:numPr>
          <w:ilvl w:val="0"/>
          <w:numId w:val="47"/>
        </w:numPr>
        <w:tabs>
          <w:tab w:val="left" w:pos="851"/>
        </w:tabs>
        <w:spacing w:line="259" w:lineRule="auto"/>
        <w:ind w:left="0" w:firstLine="708"/>
        <w:jc w:val="both"/>
      </w:pPr>
      <w:r w:rsidRPr="00981FD8">
        <w:t xml:space="preserve">Подготовка тезисов для 1 модуля курса по направлению </w:t>
      </w:r>
      <w:r w:rsidRPr="00981FD8">
        <w:rPr>
          <w:b/>
        </w:rPr>
        <w:t>«</w:t>
      </w:r>
      <w:r w:rsidRPr="00981FD8">
        <w:t>Глэмпинг».</w:t>
      </w:r>
    </w:p>
    <w:p w:rsidR="00981FD8" w:rsidRPr="00981FD8" w:rsidRDefault="00981FD8" w:rsidP="00981FD8">
      <w:pPr>
        <w:numPr>
          <w:ilvl w:val="0"/>
          <w:numId w:val="47"/>
        </w:numPr>
        <w:tabs>
          <w:tab w:val="left" w:pos="851"/>
        </w:tabs>
        <w:spacing w:line="259" w:lineRule="auto"/>
        <w:ind w:left="0" w:firstLine="708"/>
        <w:jc w:val="both"/>
      </w:pPr>
      <w:r w:rsidRPr="00981FD8">
        <w:t>Взаимодействие с рабочей группой Академии для обеспечения качественного создания модулей.</w:t>
      </w:r>
    </w:p>
    <w:p w:rsidR="00981FD8" w:rsidRPr="00981FD8" w:rsidRDefault="00981FD8" w:rsidP="00981FD8">
      <w:pPr>
        <w:numPr>
          <w:ilvl w:val="0"/>
          <w:numId w:val="47"/>
        </w:numPr>
        <w:tabs>
          <w:tab w:val="left" w:pos="851"/>
        </w:tabs>
        <w:spacing w:line="259" w:lineRule="auto"/>
        <w:ind w:left="0" w:firstLine="708"/>
        <w:jc w:val="both"/>
      </w:pPr>
      <w:r w:rsidRPr="00981FD8">
        <w:t>Участие в съемке 1 модуля в качестве спикера.</w:t>
      </w:r>
    </w:p>
    <w:p w:rsidR="00981FD8" w:rsidRPr="00981FD8" w:rsidRDefault="00981FD8" w:rsidP="00981FD8">
      <w:pPr>
        <w:spacing w:line="259" w:lineRule="auto"/>
        <w:ind w:left="1440"/>
        <w:jc w:val="both"/>
      </w:pPr>
    </w:p>
    <w:p w:rsidR="00981FD8" w:rsidRPr="00981FD8" w:rsidRDefault="00981FD8" w:rsidP="00981FD8">
      <w:pPr>
        <w:numPr>
          <w:ilvl w:val="0"/>
          <w:numId w:val="48"/>
        </w:numPr>
        <w:spacing w:line="259" w:lineRule="auto"/>
        <w:ind w:left="1133" w:hanging="425"/>
        <w:jc w:val="both"/>
      </w:pPr>
      <w:r w:rsidRPr="00981FD8">
        <w:rPr>
          <w:b/>
        </w:rPr>
        <w:t>Требования к ока</w:t>
      </w:r>
      <w:bookmarkStart w:id="2" w:name="_GoBack"/>
      <w:bookmarkEnd w:id="2"/>
      <w:r w:rsidRPr="00981FD8">
        <w:rPr>
          <w:b/>
        </w:rPr>
        <w:t>занию услуг</w:t>
      </w:r>
      <w:r w:rsidRPr="00981FD8">
        <w:t>: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 xml:space="preserve">5.1. Исполнитель подготавливает тезисы для 1 модуля курса по направлению </w:t>
      </w:r>
      <w:r w:rsidRPr="00981FD8">
        <w:rPr>
          <w:b/>
        </w:rPr>
        <w:t>«</w:t>
      </w:r>
      <w:r w:rsidRPr="00981FD8">
        <w:t xml:space="preserve">Глэмпинг» по предварительным темам </w:t>
      </w:r>
      <w:r w:rsidRPr="00981FD8">
        <w:rPr>
          <w:b/>
          <w:i/>
        </w:rPr>
        <w:t xml:space="preserve">«История глэмпинга: от палаток к роскошным сооружениям». </w:t>
      </w:r>
      <w:r w:rsidRPr="00981FD8">
        <w:t>Предварительная версия тезисов по 1 модулю должна быть готова к первой встрече с методистом.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>- cо съемочной группой - для проведения съемки 1 модуля.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 xml:space="preserve">5.5. Исполнитель должен участвовать в съемке 1 модуля в качестве спикера с подготовленными тезисами.    </w:t>
      </w:r>
    </w:p>
    <w:p w:rsidR="00981FD8" w:rsidRPr="00981FD8" w:rsidRDefault="00981FD8" w:rsidP="00981FD8">
      <w:pPr>
        <w:spacing w:line="259" w:lineRule="auto"/>
        <w:ind w:firstLine="720"/>
        <w:jc w:val="both"/>
      </w:pPr>
    </w:p>
    <w:p w:rsidR="00981FD8" w:rsidRPr="00981FD8" w:rsidRDefault="00981FD8" w:rsidP="00981FD8">
      <w:pPr>
        <w:numPr>
          <w:ilvl w:val="0"/>
          <w:numId w:val="48"/>
        </w:numPr>
        <w:spacing w:line="259" w:lineRule="auto"/>
        <w:ind w:left="992" w:hanging="285"/>
        <w:jc w:val="both"/>
      </w:pPr>
      <w:r w:rsidRPr="00981FD8">
        <w:rPr>
          <w:b/>
        </w:rPr>
        <w:t xml:space="preserve">Требования к Исполнителю: </w:t>
      </w:r>
    </w:p>
    <w:p w:rsidR="00981FD8" w:rsidRPr="00981FD8" w:rsidRDefault="00981FD8" w:rsidP="00981FD8">
      <w:pPr>
        <w:spacing w:line="259" w:lineRule="auto"/>
        <w:ind w:left="720"/>
        <w:jc w:val="both"/>
      </w:pPr>
      <w:r w:rsidRPr="00981FD8">
        <w:t xml:space="preserve">6.1. Наличие высшего образования. </w:t>
      </w:r>
    </w:p>
    <w:p w:rsidR="00981FD8" w:rsidRPr="00981FD8" w:rsidRDefault="00981FD8" w:rsidP="00981FD8">
      <w:pPr>
        <w:spacing w:line="259" w:lineRule="auto"/>
        <w:ind w:left="720"/>
        <w:jc w:val="both"/>
      </w:pPr>
      <w:r w:rsidRPr="00981FD8">
        <w:t>6.2. Наличие опыта в соответствующей сфере.</w:t>
      </w:r>
    </w:p>
    <w:p w:rsidR="00981FD8" w:rsidRPr="00981FD8" w:rsidRDefault="00981FD8" w:rsidP="00981FD8">
      <w:pPr>
        <w:spacing w:line="259" w:lineRule="auto"/>
        <w:ind w:left="720"/>
        <w:jc w:val="both"/>
      </w:pPr>
    </w:p>
    <w:p w:rsidR="00981FD8" w:rsidRPr="00981FD8" w:rsidRDefault="00981FD8" w:rsidP="00981FD8">
      <w:pPr>
        <w:numPr>
          <w:ilvl w:val="0"/>
          <w:numId w:val="48"/>
        </w:numPr>
        <w:spacing w:line="259" w:lineRule="auto"/>
        <w:ind w:left="1133" w:hanging="425"/>
        <w:jc w:val="both"/>
      </w:pPr>
      <w:r w:rsidRPr="00981FD8">
        <w:rPr>
          <w:b/>
        </w:rPr>
        <w:t>Порядок оплаты:</w:t>
      </w:r>
    </w:p>
    <w:p w:rsidR="00981FD8" w:rsidRPr="00981FD8" w:rsidRDefault="00981FD8" w:rsidP="00981FD8">
      <w:pPr>
        <w:spacing w:line="259" w:lineRule="auto"/>
        <w:ind w:firstLine="720"/>
        <w:jc w:val="both"/>
      </w:pPr>
      <w:r w:rsidRPr="00981FD8"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981FD8" w:rsidRPr="00981FD8" w:rsidRDefault="00981FD8" w:rsidP="00981FD8">
      <w:pPr>
        <w:spacing w:line="259" w:lineRule="auto"/>
        <w:jc w:val="both"/>
      </w:pPr>
    </w:p>
    <w:p w:rsidR="00981FD8" w:rsidRPr="00981FD8" w:rsidRDefault="00981FD8" w:rsidP="00981FD8">
      <w:pPr>
        <w:numPr>
          <w:ilvl w:val="0"/>
          <w:numId w:val="48"/>
        </w:numPr>
        <w:spacing w:line="259" w:lineRule="auto"/>
        <w:ind w:left="1133" w:hanging="425"/>
        <w:jc w:val="both"/>
      </w:pPr>
      <w:r w:rsidRPr="00981FD8">
        <w:rPr>
          <w:b/>
        </w:rPr>
        <w:t>Требования к отчетности:</w:t>
      </w:r>
    </w:p>
    <w:p w:rsidR="00981FD8" w:rsidRPr="00981FD8" w:rsidRDefault="00981FD8" w:rsidP="00981FD8">
      <w:pPr>
        <w:tabs>
          <w:tab w:val="left" w:pos="709"/>
          <w:tab w:val="left" w:pos="851"/>
          <w:tab w:val="left" w:pos="1418"/>
        </w:tabs>
        <w:jc w:val="both"/>
      </w:pPr>
      <w:r w:rsidRPr="00981FD8">
        <w:tab/>
        <w:t>8.1. Отчет об оказанных услугах необходимо предоставить не позднее 5 рабочих дней после оказания услуг.</w:t>
      </w:r>
    </w:p>
    <w:p w:rsidR="00981FD8" w:rsidRPr="00981FD8" w:rsidRDefault="00981FD8" w:rsidP="00981FD8">
      <w:pPr>
        <w:tabs>
          <w:tab w:val="left" w:pos="709"/>
          <w:tab w:val="left" w:pos="851"/>
          <w:tab w:val="left" w:pos="1418"/>
        </w:tabs>
        <w:jc w:val="both"/>
      </w:pPr>
      <w:r w:rsidRPr="00981FD8"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981FD8" w:rsidRPr="00981FD8" w:rsidRDefault="00981FD8" w:rsidP="00981FD8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81FD8">
        <w:t>8.3. Вместе с отчетом необходимо предоставить акты оказанных услуг в 2 (двух) экземплярах, подписанные Исполнителем.</w:t>
      </w:r>
    </w:p>
    <w:p w:rsidR="00981FD8" w:rsidRPr="00981FD8" w:rsidRDefault="00981FD8" w:rsidP="00981FD8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81FD8">
        <w:lastRenderedPageBreak/>
        <w:t>8.4. Вместе с отчетом необходимо предоставить электронные варианты отчетов путем направления на электронную почту.</w:t>
      </w:r>
    </w:p>
    <w:p w:rsidR="00981FD8" w:rsidRPr="00981FD8" w:rsidRDefault="00981FD8" w:rsidP="00981FD8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81FD8"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3D" w:rsidRDefault="00103D3D" w:rsidP="004F2784">
      <w:r>
        <w:separator/>
      </w:r>
    </w:p>
  </w:endnote>
  <w:endnote w:type="continuationSeparator" w:id="0">
    <w:p w:rsidR="00103D3D" w:rsidRDefault="00103D3D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3D" w:rsidRDefault="00103D3D" w:rsidP="004F2784">
      <w:r>
        <w:separator/>
      </w:r>
    </w:p>
  </w:footnote>
  <w:footnote w:type="continuationSeparator" w:id="0">
    <w:p w:rsidR="00103D3D" w:rsidRDefault="00103D3D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20"/>
    <w:multiLevelType w:val="multilevel"/>
    <w:tmpl w:val="118A4F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865619"/>
    <w:multiLevelType w:val="multilevel"/>
    <w:tmpl w:val="A094E5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773FAC"/>
    <w:multiLevelType w:val="multilevel"/>
    <w:tmpl w:val="6890B438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A7C1E"/>
    <w:multiLevelType w:val="multilevel"/>
    <w:tmpl w:val="DD70A2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CA0221D"/>
    <w:multiLevelType w:val="multilevel"/>
    <w:tmpl w:val="BDD4EA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CE34216"/>
    <w:multiLevelType w:val="multilevel"/>
    <w:tmpl w:val="73760BC6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B4F31"/>
    <w:multiLevelType w:val="multilevel"/>
    <w:tmpl w:val="E1366B7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32E01"/>
    <w:multiLevelType w:val="multilevel"/>
    <w:tmpl w:val="1C4252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33EB4"/>
    <w:multiLevelType w:val="multilevel"/>
    <w:tmpl w:val="9858FE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40C3"/>
    <w:multiLevelType w:val="multilevel"/>
    <w:tmpl w:val="5EC0562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4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45"/>
  </w:num>
  <w:num w:numId="5">
    <w:abstractNumId w:val="27"/>
  </w:num>
  <w:num w:numId="6">
    <w:abstractNumId w:val="31"/>
  </w:num>
  <w:num w:numId="7">
    <w:abstractNumId w:val="47"/>
  </w:num>
  <w:num w:numId="8">
    <w:abstractNumId w:val="34"/>
  </w:num>
  <w:num w:numId="9">
    <w:abstractNumId w:val="35"/>
  </w:num>
  <w:num w:numId="10">
    <w:abstractNumId w:val="23"/>
  </w:num>
  <w:num w:numId="11">
    <w:abstractNumId w:val="36"/>
  </w:num>
  <w:num w:numId="12">
    <w:abstractNumId w:val="1"/>
  </w:num>
  <w:num w:numId="13">
    <w:abstractNumId w:val="10"/>
  </w:num>
  <w:num w:numId="14">
    <w:abstractNumId w:val="28"/>
  </w:num>
  <w:num w:numId="15">
    <w:abstractNumId w:val="38"/>
  </w:num>
  <w:num w:numId="16">
    <w:abstractNumId w:val="22"/>
  </w:num>
  <w:num w:numId="17">
    <w:abstractNumId w:val="42"/>
  </w:num>
  <w:num w:numId="18">
    <w:abstractNumId w:val="6"/>
  </w:num>
  <w:num w:numId="19">
    <w:abstractNumId w:val="24"/>
  </w:num>
  <w:num w:numId="20">
    <w:abstractNumId w:val="4"/>
  </w:num>
  <w:num w:numId="21">
    <w:abstractNumId w:val="41"/>
  </w:num>
  <w:num w:numId="22">
    <w:abstractNumId w:val="37"/>
  </w:num>
  <w:num w:numId="23">
    <w:abstractNumId w:val="33"/>
  </w:num>
  <w:num w:numId="24">
    <w:abstractNumId w:val="11"/>
  </w:num>
  <w:num w:numId="25">
    <w:abstractNumId w:val="13"/>
  </w:num>
  <w:num w:numId="26">
    <w:abstractNumId w:val="5"/>
  </w:num>
  <w:num w:numId="27">
    <w:abstractNumId w:val="46"/>
  </w:num>
  <w:num w:numId="28">
    <w:abstractNumId w:val="3"/>
  </w:num>
  <w:num w:numId="29">
    <w:abstractNumId w:val="40"/>
  </w:num>
  <w:num w:numId="30">
    <w:abstractNumId w:val="25"/>
  </w:num>
  <w:num w:numId="31">
    <w:abstractNumId w:val="16"/>
  </w:num>
  <w:num w:numId="32">
    <w:abstractNumId w:val="44"/>
  </w:num>
  <w:num w:numId="33">
    <w:abstractNumId w:val="9"/>
  </w:num>
  <w:num w:numId="34">
    <w:abstractNumId w:val="43"/>
  </w:num>
  <w:num w:numId="35">
    <w:abstractNumId w:val="8"/>
  </w:num>
  <w:num w:numId="36">
    <w:abstractNumId w:val="29"/>
  </w:num>
  <w:num w:numId="37">
    <w:abstractNumId w:val="14"/>
  </w:num>
  <w:num w:numId="38">
    <w:abstractNumId w:val="26"/>
  </w:num>
  <w:num w:numId="39">
    <w:abstractNumId w:val="7"/>
  </w:num>
  <w:num w:numId="40">
    <w:abstractNumId w:val="32"/>
  </w:num>
  <w:num w:numId="41">
    <w:abstractNumId w:val="0"/>
  </w:num>
  <w:num w:numId="42">
    <w:abstractNumId w:val="20"/>
  </w:num>
  <w:num w:numId="43">
    <w:abstractNumId w:val="18"/>
  </w:num>
  <w:num w:numId="44">
    <w:abstractNumId w:val="39"/>
  </w:num>
  <w:num w:numId="45">
    <w:abstractNumId w:val="17"/>
  </w:num>
  <w:num w:numId="46">
    <w:abstractNumId w:val="19"/>
  </w:num>
  <w:num w:numId="47">
    <w:abstractNumId w:val="2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81FD8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93BB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21</cp:revision>
  <dcterms:created xsi:type="dcterms:W3CDTF">2023-06-27T03:35:00Z</dcterms:created>
  <dcterms:modified xsi:type="dcterms:W3CDTF">2023-09-20T03:04:00Z</dcterms:modified>
</cp:coreProperties>
</file>