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CA8" w:rsidRPr="00557308" w:rsidRDefault="00826D59" w:rsidP="00826D59">
      <w:pPr>
        <w:pStyle w:val="a3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 xml:space="preserve">                                                                  </w:t>
      </w:r>
      <w:r w:rsidR="00FC4F30" w:rsidRPr="00557308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Заявка</w:t>
      </w:r>
      <w:r w:rsidR="00450CA8" w:rsidRPr="00557308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 xml:space="preserve"> </w:t>
      </w:r>
    </w:p>
    <w:p w:rsidR="00450CA8" w:rsidRPr="00557308" w:rsidRDefault="00450CA8" w:rsidP="00FC4F30">
      <w:pPr>
        <w:pStyle w:val="a3"/>
        <w:jc w:val="center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  <w:r w:rsidRPr="00557308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 xml:space="preserve">о потребности в услугах физических лиц, не являющихся </w:t>
      </w:r>
    </w:p>
    <w:p w:rsidR="00FC4F30" w:rsidRPr="00557308" w:rsidRDefault="00450CA8" w:rsidP="00FC4F30">
      <w:pPr>
        <w:pStyle w:val="a3"/>
        <w:jc w:val="center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  <w:r w:rsidRPr="00557308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субъектами предпринимательской деятельности</w:t>
      </w:r>
    </w:p>
    <w:p w:rsidR="00FC4F30" w:rsidRPr="00557308" w:rsidRDefault="00FC4F30" w:rsidP="00FC4F30">
      <w:pPr>
        <w:pStyle w:val="a3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</w:p>
    <w:p w:rsidR="00FC4F30" w:rsidRPr="00557308" w:rsidRDefault="00FC4F30" w:rsidP="00FC4F30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55730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Акционерное общество «Национальная компания </w:t>
      </w:r>
      <w:r w:rsidRPr="00557308">
        <w:rPr>
          <w:rFonts w:ascii="Times New Roman" w:hAnsi="Times New Roman"/>
          <w:b/>
          <w:sz w:val="26"/>
          <w:szCs w:val="26"/>
        </w:rPr>
        <w:t>«</w:t>
      </w:r>
      <w:r w:rsidRPr="00557308">
        <w:rPr>
          <w:rFonts w:ascii="Times New Roman" w:hAnsi="Times New Roman"/>
          <w:sz w:val="26"/>
          <w:szCs w:val="26"/>
          <w:lang w:val="en-US"/>
        </w:rPr>
        <w:t>Kazakh</w:t>
      </w:r>
      <w:r w:rsidRPr="00557308">
        <w:rPr>
          <w:rFonts w:ascii="Times New Roman" w:hAnsi="Times New Roman"/>
          <w:sz w:val="26"/>
          <w:szCs w:val="26"/>
        </w:rPr>
        <w:t xml:space="preserve"> </w:t>
      </w:r>
      <w:r w:rsidRPr="00557308">
        <w:rPr>
          <w:rFonts w:ascii="Times New Roman" w:hAnsi="Times New Roman"/>
          <w:sz w:val="26"/>
          <w:szCs w:val="26"/>
          <w:lang w:val="en-US"/>
        </w:rPr>
        <w:t>Tourism</w:t>
      </w:r>
      <w:r w:rsidRPr="00557308">
        <w:rPr>
          <w:rFonts w:ascii="Times New Roman" w:hAnsi="Times New Roman"/>
          <w:b/>
          <w:sz w:val="26"/>
          <w:szCs w:val="26"/>
        </w:rPr>
        <w:t xml:space="preserve">» </w:t>
      </w:r>
      <w:r w:rsidRPr="00557308">
        <w:rPr>
          <w:rFonts w:ascii="Times New Roman" w:hAnsi="Times New Roman"/>
          <w:sz w:val="26"/>
          <w:szCs w:val="26"/>
        </w:rPr>
        <w:t>(далее-Общество)</w:t>
      </w:r>
      <w:r w:rsidRPr="00557308">
        <w:rPr>
          <w:rFonts w:ascii="Times New Roman" w:hAnsi="Times New Roman"/>
          <w:b/>
          <w:sz w:val="26"/>
          <w:szCs w:val="26"/>
        </w:rPr>
        <w:t xml:space="preserve"> </w:t>
      </w:r>
      <w:r w:rsidRPr="00557308">
        <w:rPr>
          <w:rFonts w:ascii="Times New Roman" w:hAnsi="Times New Roman"/>
          <w:sz w:val="26"/>
          <w:szCs w:val="26"/>
        </w:rPr>
        <w:t>осуществляет поиск контрагента для оказания услуг физическим лицом, не являющимся субъектом предпринимательской деятельности по договору возмездного оказания услуг.</w:t>
      </w:r>
    </w:p>
    <w:p w:rsidR="000C40F5" w:rsidRDefault="00FC4F30" w:rsidP="00A937CF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F71A3A">
        <w:rPr>
          <w:rFonts w:ascii="Times New Roman" w:hAnsi="Times New Roman"/>
          <w:b/>
          <w:sz w:val="26"/>
          <w:szCs w:val="26"/>
        </w:rPr>
        <w:t>Наименование услуги:</w:t>
      </w:r>
      <w:r w:rsidR="009B0741">
        <w:rPr>
          <w:b/>
          <w:sz w:val="28"/>
          <w:szCs w:val="28"/>
        </w:rPr>
        <w:t xml:space="preserve"> </w:t>
      </w:r>
      <w:r w:rsidR="0095114C" w:rsidRPr="0095114C">
        <w:rPr>
          <w:rFonts w:ascii="Times New Roman" w:hAnsi="Times New Roman"/>
          <w:sz w:val="26"/>
          <w:szCs w:val="26"/>
        </w:rPr>
        <w:t>Услуга</w:t>
      </w:r>
      <w:r w:rsidR="0095114C">
        <w:rPr>
          <w:b/>
          <w:sz w:val="28"/>
          <w:szCs w:val="28"/>
        </w:rPr>
        <w:t xml:space="preserve"> </w:t>
      </w:r>
      <w:r w:rsidR="004A7EB5" w:rsidRPr="004A7EB5">
        <w:rPr>
          <w:rFonts w:ascii="Times New Roman" w:hAnsi="Times New Roman"/>
          <w:sz w:val="26"/>
          <w:szCs w:val="26"/>
        </w:rPr>
        <w:t>по разработке концепции туристского бренда Республики Казахстан</w:t>
      </w:r>
      <w:r w:rsidR="000C40F5" w:rsidRPr="004A7EB5">
        <w:rPr>
          <w:rFonts w:ascii="Times New Roman" w:hAnsi="Times New Roman"/>
          <w:sz w:val="26"/>
          <w:szCs w:val="26"/>
        </w:rPr>
        <w:t>.</w:t>
      </w:r>
    </w:p>
    <w:p w:rsidR="0095114C" w:rsidRDefault="00FC4F30" w:rsidP="00097B29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8E72F6">
        <w:rPr>
          <w:rFonts w:ascii="Times New Roman" w:hAnsi="Times New Roman"/>
          <w:b/>
          <w:sz w:val="26"/>
          <w:szCs w:val="26"/>
        </w:rPr>
        <w:t>Квалификационные требования:</w:t>
      </w:r>
    </w:p>
    <w:p w:rsidR="00516BBE" w:rsidRDefault="0095114C" w:rsidP="00097B29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="006841B4" w:rsidRPr="006841B4">
        <w:rPr>
          <w:rFonts w:ascii="Times New Roman" w:hAnsi="Times New Roman"/>
          <w:sz w:val="26"/>
          <w:szCs w:val="26"/>
        </w:rPr>
        <w:t>Наличие высшего образования в сфере маркетинга (подтверждается дипломом)</w:t>
      </w:r>
      <w:r w:rsidR="000C40F5">
        <w:rPr>
          <w:rFonts w:ascii="Times New Roman" w:hAnsi="Times New Roman"/>
          <w:sz w:val="26"/>
          <w:szCs w:val="26"/>
        </w:rPr>
        <w:t>.</w:t>
      </w:r>
    </w:p>
    <w:p w:rsidR="005E6C53" w:rsidRDefault="005E6C53" w:rsidP="00097B29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="006841B4" w:rsidRPr="006841B4">
        <w:rPr>
          <w:rFonts w:ascii="Times New Roman" w:hAnsi="Times New Roman"/>
          <w:sz w:val="26"/>
          <w:szCs w:val="26"/>
        </w:rPr>
        <w:t>Опыт работы в области маркетинга не менее 5 (пяти) лет, подтверждается документами, предусмотренные статьей 35 Трудового кодекса Республики Казахстан и/или портфолио реализованных проектов и/или актами оказанных услуг</w:t>
      </w:r>
      <w:r w:rsidR="00A36332">
        <w:rPr>
          <w:rFonts w:ascii="Times New Roman" w:hAnsi="Times New Roman"/>
          <w:sz w:val="26"/>
          <w:szCs w:val="26"/>
        </w:rPr>
        <w:t>.</w:t>
      </w:r>
    </w:p>
    <w:p w:rsidR="00FC4F30" w:rsidRPr="00557308" w:rsidRDefault="00FC4F30" w:rsidP="005E517A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557308">
        <w:rPr>
          <w:rFonts w:ascii="Times New Roman" w:hAnsi="Times New Roman"/>
          <w:b/>
          <w:sz w:val="26"/>
          <w:szCs w:val="26"/>
        </w:rPr>
        <w:t>Техническая спецификация</w:t>
      </w:r>
      <w:r w:rsidR="00450CA8" w:rsidRPr="00557308">
        <w:rPr>
          <w:rFonts w:ascii="Times New Roman" w:hAnsi="Times New Roman"/>
          <w:sz w:val="26"/>
          <w:szCs w:val="26"/>
        </w:rPr>
        <w:t>: прилагается</w:t>
      </w:r>
      <w:r w:rsidR="00AA1B74">
        <w:rPr>
          <w:rFonts w:ascii="Times New Roman" w:hAnsi="Times New Roman"/>
          <w:sz w:val="26"/>
          <w:szCs w:val="26"/>
        </w:rPr>
        <w:t>.</w:t>
      </w:r>
    </w:p>
    <w:p w:rsidR="009B0741" w:rsidRPr="003175C8" w:rsidRDefault="00FC4F30" w:rsidP="00423952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6"/>
          <w:szCs w:val="26"/>
        </w:rPr>
      </w:pPr>
      <w:r w:rsidRPr="003175C8">
        <w:rPr>
          <w:b/>
          <w:sz w:val="26"/>
          <w:szCs w:val="26"/>
        </w:rPr>
        <w:t>Срок оказания услуг</w:t>
      </w:r>
      <w:r w:rsidR="00177A59" w:rsidRPr="003175C8">
        <w:rPr>
          <w:sz w:val="26"/>
          <w:szCs w:val="26"/>
        </w:rPr>
        <w:t>:</w:t>
      </w:r>
      <w:r w:rsidR="00F71A3A" w:rsidRPr="003175C8">
        <w:rPr>
          <w:sz w:val="28"/>
          <w:szCs w:val="28"/>
        </w:rPr>
        <w:t xml:space="preserve"> </w:t>
      </w:r>
      <w:r w:rsidR="006841B4" w:rsidRPr="006841B4">
        <w:rPr>
          <w:sz w:val="26"/>
          <w:szCs w:val="26"/>
        </w:rPr>
        <w:t>с даты заключения договора по 23 декабря 2025 года включительно</w:t>
      </w:r>
      <w:r w:rsidR="00AA1B74">
        <w:rPr>
          <w:sz w:val="26"/>
          <w:szCs w:val="26"/>
        </w:rPr>
        <w:t>.</w:t>
      </w:r>
    </w:p>
    <w:p w:rsidR="00423952" w:rsidRPr="00232729" w:rsidRDefault="00FC4F30" w:rsidP="00232729">
      <w:pPr>
        <w:spacing w:line="259" w:lineRule="auto"/>
        <w:ind w:firstLine="708"/>
        <w:jc w:val="both"/>
        <w:rPr>
          <w:sz w:val="26"/>
          <w:szCs w:val="26"/>
        </w:rPr>
      </w:pPr>
      <w:r w:rsidRPr="003175C8">
        <w:rPr>
          <w:b/>
          <w:sz w:val="26"/>
          <w:szCs w:val="26"/>
        </w:rPr>
        <w:t>Порядок оплаты за оказанные услуги</w:t>
      </w:r>
      <w:r w:rsidR="00557308" w:rsidRPr="00584F13">
        <w:rPr>
          <w:b/>
          <w:sz w:val="26"/>
          <w:szCs w:val="26"/>
        </w:rPr>
        <w:t>:</w:t>
      </w:r>
      <w:r w:rsidR="009B0741" w:rsidRPr="00584F13">
        <w:rPr>
          <w:sz w:val="26"/>
          <w:szCs w:val="26"/>
        </w:rPr>
        <w:t xml:space="preserve"> </w:t>
      </w:r>
      <w:r w:rsidR="006841B4">
        <w:rPr>
          <w:sz w:val="26"/>
          <w:szCs w:val="26"/>
          <w:lang w:val="kk-KZ"/>
        </w:rPr>
        <w:t>о</w:t>
      </w:r>
      <w:r w:rsidR="006841B4" w:rsidRPr="006841B4">
        <w:rPr>
          <w:sz w:val="26"/>
          <w:szCs w:val="26"/>
          <w:lang w:val="kk-KZ"/>
        </w:rPr>
        <w:t>плата производится за фактически оказанные услуги после принятия Заказчиком отчета об оказанных услугах и подписания акта оказанных услуг</w:t>
      </w:r>
      <w:r w:rsidR="00232729" w:rsidRPr="00232729">
        <w:rPr>
          <w:sz w:val="26"/>
          <w:szCs w:val="26"/>
        </w:rPr>
        <w:t>.</w:t>
      </w:r>
    </w:p>
    <w:p w:rsidR="00FC4F30" w:rsidRPr="00F71A3A" w:rsidRDefault="00FC4F30" w:rsidP="009B0741">
      <w:pPr>
        <w:spacing w:line="259" w:lineRule="auto"/>
        <w:ind w:firstLine="720"/>
        <w:jc w:val="both"/>
        <w:rPr>
          <w:color w:val="000000"/>
          <w:sz w:val="26"/>
          <w:szCs w:val="26"/>
          <w:shd w:val="clear" w:color="auto" w:fill="FFFFFF"/>
        </w:rPr>
      </w:pPr>
      <w:r w:rsidRPr="00557308">
        <w:rPr>
          <w:b/>
          <w:sz w:val="26"/>
          <w:szCs w:val="26"/>
        </w:rPr>
        <w:t>Документы, необходимые для представления Потенциальным контрагентом</w:t>
      </w:r>
      <w:r w:rsidR="00762C1E" w:rsidRPr="00557308">
        <w:rPr>
          <w:b/>
          <w:sz w:val="26"/>
          <w:szCs w:val="26"/>
        </w:rPr>
        <w:t xml:space="preserve"> н</w:t>
      </w:r>
      <w:bookmarkStart w:id="0" w:name="_GoBack"/>
      <w:bookmarkEnd w:id="0"/>
      <w:r w:rsidR="00762C1E" w:rsidRPr="00557308">
        <w:rPr>
          <w:b/>
          <w:sz w:val="26"/>
          <w:szCs w:val="26"/>
        </w:rPr>
        <w:t xml:space="preserve">а электронный адрес Общества </w:t>
      </w:r>
      <w:r w:rsidR="00762C1E" w:rsidRPr="00557308">
        <w:rPr>
          <w:b/>
          <w:sz w:val="26"/>
          <w:szCs w:val="26"/>
          <w:u w:val="single"/>
          <w:lang w:val="en-US"/>
        </w:rPr>
        <w:t>legal</w:t>
      </w:r>
      <w:r w:rsidR="00762C1E" w:rsidRPr="00557308">
        <w:rPr>
          <w:b/>
          <w:sz w:val="26"/>
          <w:szCs w:val="26"/>
          <w:u w:val="single"/>
        </w:rPr>
        <w:t>@</w:t>
      </w:r>
      <w:r w:rsidR="00762C1E" w:rsidRPr="00557308">
        <w:rPr>
          <w:b/>
          <w:sz w:val="26"/>
          <w:szCs w:val="26"/>
          <w:u w:val="single"/>
          <w:lang w:val="en-US"/>
        </w:rPr>
        <w:t>qaztourism</w:t>
      </w:r>
      <w:r w:rsidR="00762C1E" w:rsidRPr="00557308">
        <w:rPr>
          <w:b/>
          <w:sz w:val="26"/>
          <w:szCs w:val="26"/>
          <w:u w:val="single"/>
        </w:rPr>
        <w:t>.</w:t>
      </w:r>
      <w:r w:rsidR="00762C1E" w:rsidRPr="00557308">
        <w:rPr>
          <w:b/>
          <w:sz w:val="26"/>
          <w:szCs w:val="26"/>
          <w:u w:val="single"/>
          <w:lang w:val="en-US"/>
        </w:rPr>
        <w:t>kz</w:t>
      </w:r>
      <w:r w:rsidRPr="00557308">
        <w:rPr>
          <w:b/>
          <w:sz w:val="26"/>
          <w:szCs w:val="26"/>
        </w:rPr>
        <w:t>:</w:t>
      </w:r>
    </w:p>
    <w:p w:rsidR="00FC4F30" w:rsidRPr="00557308" w:rsidRDefault="00FC4F30" w:rsidP="00724116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t>копия документа, удостоверяющего личность (удостоверение личности/паспорт);</w:t>
      </w:r>
    </w:p>
    <w:p w:rsidR="00FC4F30" w:rsidRPr="00557308" w:rsidRDefault="00FC4F30" w:rsidP="00724116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t>резюме с фотографией</w:t>
      </w:r>
      <w:r w:rsidR="005370FA" w:rsidRPr="00557308">
        <w:rPr>
          <w:rFonts w:ascii="Times New Roman" w:eastAsia="Calibri" w:hAnsi="Times New Roman"/>
          <w:sz w:val="26"/>
          <w:szCs w:val="26"/>
        </w:rPr>
        <w:t xml:space="preserve"> и указанием контактных данных</w:t>
      </w:r>
      <w:r w:rsidRPr="00557308">
        <w:rPr>
          <w:rFonts w:ascii="Times New Roman" w:eastAsia="Calibri" w:hAnsi="Times New Roman"/>
          <w:sz w:val="26"/>
          <w:szCs w:val="26"/>
        </w:rPr>
        <w:t>.</w:t>
      </w:r>
    </w:p>
    <w:p w:rsidR="00FC4F30" w:rsidRPr="00557308" w:rsidRDefault="00FC4F30" w:rsidP="00724116">
      <w:pPr>
        <w:pStyle w:val="a3"/>
        <w:tabs>
          <w:tab w:val="left" w:pos="993"/>
        </w:tabs>
        <w:ind w:firstLine="708"/>
        <w:jc w:val="both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  <w:r w:rsidRPr="00557308">
        <w:rPr>
          <w:rFonts w:ascii="Times New Roman" w:hAnsi="Times New Roman"/>
          <w:b/>
          <w:sz w:val="26"/>
          <w:szCs w:val="26"/>
        </w:rPr>
        <w:t>В случае соответствия поступившего предложения от Потенциального контрагента требованиям, указанным в настоящей заявке, Потенциальный контрагент будет уведомлен и приглашен на собеседование.</w:t>
      </w:r>
      <w:r w:rsidRPr="00557308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 xml:space="preserve"> При этом, Потенциальный контрагент при проведении собеседования дополнительно представляет следующие документы:</w:t>
      </w:r>
    </w:p>
    <w:p w:rsidR="00FC4F30" w:rsidRPr="00557308" w:rsidRDefault="00FC4F30" w:rsidP="00724116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t>копии дипломов об образовании, свидетельств о профессиональной подготовке (при наличии), сертификатов и иных документов, подтверждающих образование;</w:t>
      </w:r>
    </w:p>
    <w:p w:rsidR="00FC4F30" w:rsidRPr="00557308" w:rsidRDefault="00FC4F30" w:rsidP="00724116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t>копии документов, подтверждающих соответствующий опыт работы (копия трудовой книжки, договоров, актов приема-передачи оказанных услуг, или др.), дополнительно могут быть предоставлены благодарственные письма, характеристики, рекомендации;</w:t>
      </w:r>
    </w:p>
    <w:p w:rsidR="00FC4F30" w:rsidRPr="00557308" w:rsidRDefault="00FC4F30" w:rsidP="00724116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t>справка о наличии либо отсутствии судимости;</w:t>
      </w:r>
    </w:p>
    <w:p w:rsidR="00FC4F30" w:rsidRPr="00557308" w:rsidRDefault="00FC4F30" w:rsidP="00724116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t>справка о состоянии /не состоянии на учете в наркологической организации;</w:t>
      </w:r>
    </w:p>
    <w:p w:rsidR="00FC4F30" w:rsidRPr="00557308" w:rsidRDefault="00FC4F30" w:rsidP="00724116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t>справка о состоянии /не состоянии на учете в психоневрологической организации;</w:t>
      </w:r>
    </w:p>
    <w:p w:rsidR="00FC4F30" w:rsidRPr="00557308" w:rsidRDefault="00FC4F30" w:rsidP="00724116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t>согласие на сбор и обработку персональных данных по форме, прилагаемой к настоящей заявке.</w:t>
      </w:r>
    </w:p>
    <w:p w:rsidR="00242D63" w:rsidRDefault="00242D63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56320D" w:rsidRDefault="0056320D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6841B4" w:rsidRDefault="006841B4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423952" w:rsidRDefault="00C002D9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  <w:r>
        <w:rPr>
          <w:rStyle w:val="a6"/>
          <w:b w:val="0"/>
          <w:color w:val="4C4C4C"/>
          <w:sz w:val="26"/>
          <w:szCs w:val="26"/>
          <w:lang w:val="kk-KZ"/>
        </w:rPr>
        <w:t xml:space="preserve">                                                    </w:t>
      </w:r>
    </w:p>
    <w:p w:rsidR="00FC4F30" w:rsidRPr="00542CC3" w:rsidRDefault="00FC4F3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  <w:r w:rsidRPr="00B363A0">
        <w:rPr>
          <w:rStyle w:val="a6"/>
          <w:b w:val="0"/>
          <w:i/>
          <w:color w:val="4C4C4C"/>
        </w:rPr>
        <w:lastRenderedPageBreak/>
        <w:t>Приложение к заявке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jc w:val="right"/>
        <w:rPr>
          <w:rStyle w:val="a6"/>
          <w:color w:val="4C4C4C"/>
        </w:rPr>
      </w:pPr>
    </w:p>
    <w:p w:rsidR="00FC4F30" w:rsidRPr="00B363A0" w:rsidRDefault="00FC4F30" w:rsidP="00FC4F30">
      <w:pPr>
        <w:pStyle w:val="a4"/>
        <w:shd w:val="clear" w:color="auto" w:fill="FFFFFF"/>
        <w:spacing w:before="0" w:after="0"/>
        <w:jc w:val="right"/>
        <w:rPr>
          <w:rStyle w:val="a6"/>
          <w:color w:val="4C4C4C"/>
        </w:rPr>
      </w:pPr>
      <w:r w:rsidRPr="00B363A0">
        <w:rPr>
          <w:rStyle w:val="a6"/>
          <w:color w:val="4C4C4C"/>
        </w:rPr>
        <w:t>АО «НК «</w:t>
      </w:r>
      <w:r w:rsidRPr="00B363A0">
        <w:rPr>
          <w:rStyle w:val="a6"/>
          <w:color w:val="4C4C4C"/>
          <w:lang w:val="en-US"/>
        </w:rPr>
        <w:t>Kazakh</w:t>
      </w:r>
      <w:r w:rsidRPr="00B363A0">
        <w:rPr>
          <w:rStyle w:val="a6"/>
          <w:color w:val="4C4C4C"/>
        </w:rPr>
        <w:t xml:space="preserve"> </w:t>
      </w:r>
      <w:r w:rsidRPr="00B363A0">
        <w:rPr>
          <w:rStyle w:val="a6"/>
          <w:color w:val="4C4C4C"/>
          <w:lang w:val="en-US"/>
        </w:rPr>
        <w:t>Tourism</w:t>
      </w:r>
      <w:r w:rsidRPr="00B363A0">
        <w:rPr>
          <w:rStyle w:val="a6"/>
          <w:color w:val="4C4C4C"/>
        </w:rPr>
        <w:t>»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jc w:val="right"/>
        <w:rPr>
          <w:rStyle w:val="a6"/>
          <w:color w:val="4C4C4C"/>
        </w:rPr>
      </w:pPr>
    </w:p>
    <w:p w:rsidR="00FC4F30" w:rsidRPr="00B363A0" w:rsidRDefault="00FC4F30" w:rsidP="00FC4F30">
      <w:pPr>
        <w:pStyle w:val="a4"/>
        <w:shd w:val="clear" w:color="auto" w:fill="FFFFFF"/>
        <w:spacing w:before="0" w:after="0"/>
        <w:jc w:val="center"/>
        <w:rPr>
          <w:rStyle w:val="a6"/>
          <w:color w:val="4C4C4C"/>
        </w:rPr>
      </w:pPr>
      <w:r w:rsidRPr="00B363A0">
        <w:rPr>
          <w:rStyle w:val="a6"/>
          <w:color w:val="4C4C4C"/>
        </w:rPr>
        <w:t>Согласие на сбор и обработку персональных данных (форма)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jc w:val="center"/>
        <w:rPr>
          <w:color w:val="4C4C4C"/>
        </w:rPr>
      </w:pPr>
    </w:p>
    <w:p w:rsidR="00FC4F30" w:rsidRPr="00B363A0" w:rsidRDefault="00FC4F30" w:rsidP="00FC4F30">
      <w:pPr>
        <w:pStyle w:val="a4"/>
        <w:shd w:val="clear" w:color="auto" w:fill="FFFFFF"/>
        <w:spacing w:before="0" w:after="0"/>
        <w:ind w:firstLine="708"/>
        <w:rPr>
          <w:color w:val="4C4C4C"/>
        </w:rPr>
      </w:pPr>
      <w:r w:rsidRPr="00B363A0">
        <w:rPr>
          <w:color w:val="4C4C4C"/>
        </w:rPr>
        <w:t xml:space="preserve">В соответствии Законом Республики Казахстан «О персональных данных и их защите» (далее – Закон), 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Я,_______________________________________________________________</w:t>
      </w:r>
      <w:r w:rsidRPr="00B363A0">
        <w:rPr>
          <w:color w:val="4C4C4C"/>
          <w:lang w:val="ru-RU"/>
        </w:rPr>
        <w:t>___</w:t>
      </w:r>
      <w:r w:rsidRPr="00B363A0">
        <w:rPr>
          <w:color w:val="4C4C4C"/>
        </w:rPr>
        <w:br/>
      </w:r>
      <w:r w:rsidRPr="00B363A0">
        <w:rPr>
          <w:rStyle w:val="a7"/>
          <w:color w:val="4C4C4C"/>
        </w:rPr>
        <w:t xml:space="preserve">          (ФИО</w:t>
      </w:r>
      <w:r w:rsidRPr="00B363A0">
        <w:rPr>
          <w:rStyle w:val="a7"/>
          <w:color w:val="4C4C4C"/>
          <w:lang w:val="ru-RU"/>
        </w:rPr>
        <w:t>,</w:t>
      </w:r>
      <w:r w:rsidRPr="00B363A0">
        <w:rPr>
          <w:rStyle w:val="a7"/>
          <w:color w:val="4C4C4C"/>
        </w:rPr>
        <w:t xml:space="preserve"> документ, удостоверяющий его личность</w:t>
      </w:r>
      <w:r w:rsidRPr="00B363A0">
        <w:rPr>
          <w:rStyle w:val="a7"/>
          <w:color w:val="4C4C4C"/>
          <w:lang w:val="ru-RU"/>
        </w:rPr>
        <w:t>:</w:t>
      </w:r>
      <w:r w:rsidRPr="00B363A0">
        <w:rPr>
          <w:rStyle w:val="a7"/>
          <w:color w:val="4C4C4C"/>
        </w:rPr>
        <w:t xml:space="preserve"> номер, дату и кем выдан</w:t>
      </w:r>
      <w:r w:rsidRPr="00B363A0">
        <w:rPr>
          <w:rStyle w:val="a7"/>
          <w:color w:val="4C4C4C"/>
          <w:lang w:val="ru-RU"/>
        </w:rPr>
        <w:t>, ИИН</w:t>
      </w:r>
      <w:r w:rsidRPr="00B363A0">
        <w:rPr>
          <w:rStyle w:val="a7"/>
          <w:color w:val="4C4C4C"/>
        </w:rPr>
        <w:t>)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 xml:space="preserve">даю свое согласие на сбор и обработку моих персональных данных АО «НК «Kazakh Tourism» (далее-Общество), а также  третьим лицам,  связанным, как в настоящее время, так и в будущем времени с Обществом какими-либо правоотношениями, направленными на получение, хранение, использование и распространение моих персональных данных, не противоречащих законодательству Республики Казахстан порядку, а также на их изменение и (или) дополнение на основании моего обращения, либо иным способом, не противоречащих законодательству Республики Казахстан, зафиксированных на электронном, бумажном и (или) ином материальном носителе, включая, но, не ограничиваясь: 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1) </w:t>
      </w:r>
      <w:r w:rsidRPr="00B363A0">
        <w:rPr>
          <w:rStyle w:val="a6"/>
          <w:color w:val="4C4C4C"/>
        </w:rPr>
        <w:t>сведения, необходимые для оформления гражданско-правовых правоотношений, а также для осуществления взаимодействия в процессе исполнения таковых, и документы, подтверждающие указанные сведения;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rStyle w:val="a6"/>
          <w:color w:val="4C4C4C"/>
        </w:rPr>
        <w:t>2) сведения для поддержания связи, и документы, подтверждающие указанные сведения;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rStyle w:val="a6"/>
          <w:color w:val="4C4C4C"/>
        </w:rPr>
        <w:t>3) сведения об образовании, и документы, подтверждающие указанные сведения;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rStyle w:val="a6"/>
          <w:color w:val="4C4C4C"/>
        </w:rPr>
        <w:t>4)</w:t>
      </w:r>
      <w:r w:rsidRPr="00B363A0">
        <w:rPr>
          <w:color w:val="4C4C4C"/>
        </w:rPr>
        <w:t> </w:t>
      </w:r>
      <w:r w:rsidRPr="00B363A0">
        <w:rPr>
          <w:rStyle w:val="a6"/>
          <w:color w:val="4C4C4C"/>
        </w:rPr>
        <w:t>сведения о трудовой и (или) профессиональной деятельности, деловой репутации и документы, подтверждающие указанные сведения;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rStyle w:val="a6"/>
          <w:color w:val="4C4C4C"/>
        </w:rPr>
        <w:t>5) </w:t>
      </w:r>
      <w:r w:rsidRPr="00B363A0">
        <w:rPr>
          <w:b/>
          <w:color w:val="4C4C4C"/>
          <w:lang w:val="ru-RU"/>
        </w:rPr>
        <w:t>с</w:t>
      </w:r>
      <w:r w:rsidRPr="00B363A0">
        <w:rPr>
          <w:b/>
          <w:color w:val="4C4C4C"/>
        </w:rPr>
        <w:t>ведения о лицах, подлежащих призыву на военную службу;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rStyle w:val="a6"/>
          <w:color w:val="4C4C4C"/>
        </w:rPr>
        <w:t>6) сведения о прохождении предварительного, периодического, предсменного и иного медицинского осмотра (ов) (освидетельствования (ий)), и документы, подтверждающие указанные сведения</w:t>
      </w:r>
      <w:r w:rsidRPr="00B363A0">
        <w:rPr>
          <w:color w:val="4C4C4C"/>
        </w:rPr>
        <w:t xml:space="preserve"> </w:t>
      </w:r>
      <w:r w:rsidRPr="00B363A0">
        <w:rPr>
          <w:b/>
          <w:color w:val="4C4C4C"/>
        </w:rPr>
        <w:t>и т.п.</w:t>
      </w:r>
    </w:p>
    <w:p w:rsidR="00FC4F30" w:rsidRPr="00B363A0" w:rsidRDefault="00FC4F30" w:rsidP="00FC4F30">
      <w:pPr>
        <w:pStyle w:val="a4"/>
        <w:shd w:val="clear" w:color="auto" w:fill="FFFFFF"/>
        <w:spacing w:before="120" w:after="0"/>
        <w:rPr>
          <w:color w:val="4C4C4C"/>
        </w:rPr>
      </w:pPr>
      <w:r w:rsidRPr="00B363A0">
        <w:rPr>
          <w:color w:val="4C4C4C"/>
        </w:rPr>
        <w:t>Я обязуюсь в период осуществления договорных обязательств письменно сообщать Обществу о любых изменениях и (или) дополнениях моих (обо мне) персональных данных, с представлением Обществу соответствующих подтверждающих документов.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Я подтверждаю, что: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– настоящее согласие распространяется на все отношения с Обществом и действует как в период действия договорных отношений, так и после их прекращения;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– настоящим согласием Обществу предоставлено право самостоятельно определять условия доступа третьих лиц к моим персональным данным;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– при сборе, обработке Обществом моих персональных данных не требуется уведомления меня об этом;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– в случае наличия неисполненного обязательства, а также если это противоречит законам Республики Казахстан не могу отозвать согласие на сбор и обработку персональных данных;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– каких-либо претензий к Обществу касательно сбора и обработки моих (обо мне) персональных данных в дальнейшем иметь не буду.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Текст настоящего согласия мной прочитан, дополнений, замечаний и возражений по нему не имею.</w:t>
      </w:r>
    </w:p>
    <w:p w:rsidR="00FC4F30" w:rsidRPr="00B363A0" w:rsidRDefault="00FC4F30" w:rsidP="00B674B3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_______________________________</w:t>
      </w:r>
      <w:r w:rsidRPr="00B363A0">
        <w:rPr>
          <w:color w:val="4C4C4C"/>
        </w:rPr>
        <w:tab/>
        <w:t xml:space="preserve">  </w:t>
      </w:r>
      <w:r w:rsidRPr="00B363A0">
        <w:rPr>
          <w:color w:val="4C4C4C"/>
          <w:lang w:val="ru-RU"/>
        </w:rPr>
        <w:t xml:space="preserve">   </w:t>
      </w:r>
      <w:r w:rsidRPr="00B363A0">
        <w:rPr>
          <w:color w:val="4C4C4C"/>
        </w:rPr>
        <w:t>___________________</w:t>
      </w:r>
      <w:r w:rsidRPr="00B363A0">
        <w:rPr>
          <w:color w:val="4C4C4C"/>
          <w:lang w:val="ru-RU"/>
        </w:rPr>
        <w:t xml:space="preserve">     </w:t>
      </w:r>
      <w:r w:rsidRPr="00B363A0">
        <w:rPr>
          <w:color w:val="4C4C4C"/>
        </w:rPr>
        <w:t>«___»______ 20___г.</w:t>
      </w:r>
    </w:p>
    <w:p w:rsidR="00FC4F30" w:rsidRPr="00B363A0" w:rsidRDefault="00FC4F30" w:rsidP="00B674B3">
      <w:pPr>
        <w:pStyle w:val="a4"/>
        <w:shd w:val="clear" w:color="auto" w:fill="FFFFFF"/>
        <w:spacing w:before="0" w:after="0"/>
        <w:ind w:firstLine="0"/>
        <w:rPr>
          <w:rStyle w:val="a7"/>
          <w:color w:val="4C4C4C"/>
        </w:rPr>
      </w:pPr>
      <w:r w:rsidRPr="00B363A0">
        <w:rPr>
          <w:rStyle w:val="a7"/>
          <w:color w:val="4C4C4C"/>
        </w:rPr>
        <w:t>Фамилия, имя, отчество (при наличии)</w:t>
      </w:r>
      <w:r w:rsidRPr="00B363A0">
        <w:rPr>
          <w:rStyle w:val="a7"/>
          <w:color w:val="4C4C4C"/>
        </w:rPr>
        <w:tab/>
      </w:r>
      <w:r w:rsidRPr="00B363A0">
        <w:rPr>
          <w:rStyle w:val="a7"/>
          <w:color w:val="4C4C4C"/>
          <w:lang w:val="ru-RU"/>
        </w:rPr>
        <w:t xml:space="preserve">    </w:t>
      </w:r>
      <w:r w:rsidRPr="00B363A0">
        <w:rPr>
          <w:rStyle w:val="a7"/>
          <w:color w:val="4C4C4C"/>
        </w:rPr>
        <w:t>подпись</w:t>
      </w:r>
    </w:p>
    <w:p w:rsidR="005D0441" w:rsidRDefault="005D0441" w:rsidP="005D0441">
      <w:pPr>
        <w:pBdr>
          <w:top w:val="nil"/>
          <w:left w:val="nil"/>
          <w:bottom w:val="nil"/>
          <w:right w:val="nil"/>
          <w:between w:val="nil"/>
        </w:pBdr>
        <w:rPr>
          <w:rStyle w:val="a7"/>
          <w:color w:val="4C4C4C"/>
          <w:lang w:val="x-none"/>
        </w:rPr>
      </w:pPr>
      <w:bookmarkStart w:id="1" w:name="_Hlk103962673"/>
    </w:p>
    <w:p w:rsidR="00A36332" w:rsidRDefault="00A36332" w:rsidP="005D0441">
      <w:pPr>
        <w:pBdr>
          <w:top w:val="nil"/>
          <w:left w:val="nil"/>
          <w:bottom w:val="nil"/>
          <w:right w:val="nil"/>
          <w:between w:val="nil"/>
        </w:pBdr>
        <w:rPr>
          <w:rStyle w:val="a7"/>
          <w:color w:val="4C4C4C"/>
          <w:lang w:val="x-none"/>
        </w:rPr>
      </w:pPr>
    </w:p>
    <w:p w:rsidR="00A36332" w:rsidRDefault="00A36332" w:rsidP="005D0441">
      <w:pPr>
        <w:pBdr>
          <w:top w:val="nil"/>
          <w:left w:val="nil"/>
          <w:bottom w:val="nil"/>
          <w:right w:val="nil"/>
          <w:between w:val="nil"/>
        </w:pBdr>
        <w:rPr>
          <w:rStyle w:val="a7"/>
          <w:color w:val="4C4C4C"/>
          <w:lang w:val="x-none"/>
        </w:rPr>
      </w:pPr>
    </w:p>
    <w:p w:rsidR="00A36332" w:rsidRDefault="00A36332" w:rsidP="005D0441">
      <w:pPr>
        <w:pBdr>
          <w:top w:val="nil"/>
          <w:left w:val="nil"/>
          <w:bottom w:val="nil"/>
          <w:right w:val="nil"/>
          <w:between w:val="nil"/>
        </w:pBdr>
        <w:rPr>
          <w:rStyle w:val="a7"/>
          <w:color w:val="4C4C4C"/>
          <w:lang w:val="x-none"/>
        </w:rPr>
      </w:pPr>
    </w:p>
    <w:p w:rsidR="004F2784" w:rsidRPr="00557308" w:rsidRDefault="005D0441" w:rsidP="00196EB0">
      <w:pPr>
        <w:pBdr>
          <w:top w:val="nil"/>
          <w:left w:val="nil"/>
          <w:bottom w:val="nil"/>
          <w:right w:val="nil"/>
          <w:between w:val="nil"/>
        </w:pBdr>
        <w:ind w:left="7080"/>
        <w:rPr>
          <w:i/>
          <w:color w:val="000000"/>
          <w:sz w:val="26"/>
          <w:szCs w:val="26"/>
        </w:rPr>
      </w:pPr>
      <w:r>
        <w:rPr>
          <w:rStyle w:val="a7"/>
          <w:color w:val="4C4C4C"/>
        </w:rPr>
        <w:lastRenderedPageBreak/>
        <w:t xml:space="preserve">                                                                                                          </w:t>
      </w:r>
      <w:r w:rsidR="00D800A2">
        <w:rPr>
          <w:rStyle w:val="a7"/>
          <w:color w:val="4C4C4C"/>
        </w:rPr>
        <w:t xml:space="preserve">                                                                                                   </w:t>
      </w:r>
      <w:r w:rsidR="00CA7187">
        <w:rPr>
          <w:rStyle w:val="a7"/>
          <w:color w:val="4C4C4C"/>
        </w:rPr>
        <w:t xml:space="preserve">       </w:t>
      </w:r>
      <w:r>
        <w:rPr>
          <w:rStyle w:val="a7"/>
          <w:color w:val="4C4C4C"/>
        </w:rPr>
        <w:t xml:space="preserve"> </w:t>
      </w:r>
      <w:r w:rsidR="00987C30">
        <w:rPr>
          <w:rStyle w:val="a7"/>
          <w:color w:val="4C4C4C"/>
        </w:rPr>
        <w:t xml:space="preserve">   </w:t>
      </w:r>
      <w:r w:rsidR="00196EB0">
        <w:rPr>
          <w:rStyle w:val="a7"/>
          <w:color w:val="4C4C4C"/>
          <w:lang w:val="kk-KZ"/>
        </w:rPr>
        <w:t xml:space="preserve">  </w:t>
      </w:r>
      <w:r w:rsidR="004F2784" w:rsidRPr="00557308">
        <w:rPr>
          <w:i/>
          <w:color w:val="000000"/>
          <w:sz w:val="26"/>
          <w:szCs w:val="26"/>
        </w:rPr>
        <w:t xml:space="preserve">Приложение </w:t>
      </w:r>
      <w:r w:rsidR="004166F9" w:rsidRPr="00557308">
        <w:rPr>
          <w:i/>
          <w:color w:val="000000"/>
          <w:sz w:val="26"/>
          <w:szCs w:val="26"/>
        </w:rPr>
        <w:t>к заявке</w:t>
      </w:r>
      <w:bookmarkEnd w:id="1"/>
    </w:p>
    <w:p w:rsidR="00A30C5C" w:rsidRDefault="00A30C5C" w:rsidP="00A30C5C">
      <w:pPr>
        <w:spacing w:line="259" w:lineRule="auto"/>
        <w:jc w:val="center"/>
        <w:rPr>
          <w:b/>
        </w:rPr>
      </w:pPr>
    </w:p>
    <w:p w:rsidR="00A36332" w:rsidRDefault="00A36332" w:rsidP="00A36332">
      <w:pPr>
        <w:ind w:left="-142" w:firstLine="709"/>
        <w:jc w:val="center"/>
        <w:rPr>
          <w:b/>
          <w:sz w:val="26"/>
          <w:szCs w:val="26"/>
        </w:rPr>
      </w:pPr>
      <w:bookmarkStart w:id="2" w:name="_heading=h.3dy6vkm" w:colFirst="0" w:colLast="0"/>
      <w:bookmarkStart w:id="3" w:name="_heading=h.1t3h5sf" w:colFirst="0" w:colLast="0"/>
      <w:bookmarkStart w:id="4" w:name="_heading=h.4d34og8" w:colFirst="0" w:colLast="0"/>
      <w:bookmarkStart w:id="5" w:name="_Hlk192669630"/>
      <w:bookmarkEnd w:id="2"/>
      <w:bookmarkEnd w:id="3"/>
      <w:bookmarkEnd w:id="4"/>
    </w:p>
    <w:p w:rsidR="004A7EB5" w:rsidRPr="00D71FCB" w:rsidRDefault="004A7EB5" w:rsidP="004A7EB5">
      <w:pPr>
        <w:ind w:right="-22"/>
        <w:jc w:val="center"/>
        <w:rPr>
          <w:b/>
          <w:bCs/>
          <w:sz w:val="26"/>
          <w:szCs w:val="26"/>
        </w:rPr>
      </w:pPr>
      <w:r w:rsidRPr="00D71FCB">
        <w:rPr>
          <w:b/>
          <w:bCs/>
          <w:sz w:val="26"/>
          <w:szCs w:val="26"/>
        </w:rPr>
        <w:t>Техническая спецификация</w:t>
      </w:r>
    </w:p>
    <w:p w:rsidR="004A7EB5" w:rsidRDefault="004A7EB5" w:rsidP="004A7EB5">
      <w:pPr>
        <w:ind w:right="-22"/>
        <w:jc w:val="center"/>
        <w:rPr>
          <w:b/>
          <w:bCs/>
          <w:sz w:val="26"/>
          <w:szCs w:val="26"/>
        </w:rPr>
      </w:pPr>
      <w:r w:rsidRPr="00D71FCB">
        <w:rPr>
          <w:b/>
          <w:bCs/>
          <w:sz w:val="26"/>
          <w:szCs w:val="26"/>
        </w:rPr>
        <w:t>услуг по разработк</w:t>
      </w:r>
      <w:r>
        <w:rPr>
          <w:b/>
          <w:bCs/>
          <w:sz w:val="26"/>
          <w:szCs w:val="26"/>
          <w:lang w:val="kk-KZ"/>
        </w:rPr>
        <w:t xml:space="preserve">е </w:t>
      </w:r>
      <w:r w:rsidRPr="00D71FCB">
        <w:rPr>
          <w:b/>
          <w:bCs/>
          <w:sz w:val="26"/>
          <w:szCs w:val="26"/>
        </w:rPr>
        <w:t xml:space="preserve">концепции туристского бренда Республики Казахстан </w:t>
      </w:r>
    </w:p>
    <w:p w:rsidR="004A7EB5" w:rsidRPr="00D71FCB" w:rsidRDefault="004A7EB5" w:rsidP="004A7EB5">
      <w:pPr>
        <w:ind w:right="-22"/>
        <w:jc w:val="center"/>
        <w:rPr>
          <w:b/>
          <w:bCs/>
          <w:sz w:val="26"/>
          <w:szCs w:val="26"/>
        </w:rPr>
      </w:pPr>
    </w:p>
    <w:p w:rsidR="004A7EB5" w:rsidRPr="00D71FCB" w:rsidRDefault="004A7EB5" w:rsidP="004A7EB5">
      <w:pPr>
        <w:ind w:right="-22" w:firstLine="700"/>
        <w:jc w:val="both"/>
        <w:rPr>
          <w:sz w:val="26"/>
          <w:szCs w:val="26"/>
        </w:rPr>
      </w:pPr>
      <w:bookmarkStart w:id="6" w:name="_v7xslts6ms7u" w:colFirst="0" w:colLast="0"/>
      <w:bookmarkEnd w:id="6"/>
      <w:r w:rsidRPr="00D71FCB">
        <w:rPr>
          <w:b/>
          <w:bCs/>
          <w:sz w:val="26"/>
          <w:szCs w:val="26"/>
        </w:rPr>
        <w:t xml:space="preserve">1. Цель: </w:t>
      </w:r>
      <w:r w:rsidRPr="00BF3102">
        <w:rPr>
          <w:sz w:val="26"/>
          <w:szCs w:val="26"/>
          <w:lang w:val="kk-KZ"/>
        </w:rPr>
        <w:t>Р</w:t>
      </w:r>
      <w:r w:rsidRPr="00D71FCB">
        <w:rPr>
          <w:sz w:val="26"/>
          <w:szCs w:val="26"/>
        </w:rPr>
        <w:t>азработк</w:t>
      </w:r>
      <w:r>
        <w:rPr>
          <w:sz w:val="26"/>
          <w:szCs w:val="26"/>
          <w:lang w:val="kk-KZ"/>
        </w:rPr>
        <w:t xml:space="preserve">а </w:t>
      </w:r>
      <w:r w:rsidRPr="00D71FCB">
        <w:rPr>
          <w:sz w:val="26"/>
          <w:szCs w:val="26"/>
        </w:rPr>
        <w:t>концепции туристского бренда Республики Казахстан и приоритетных туристских дестинаций (г. Алматы и Алматинская область, г. Астана – Бурабай, Мангистауская), направленной на повышение узнаваемости страны и ее регионов как туристских направлений.</w:t>
      </w:r>
    </w:p>
    <w:p w:rsidR="004A7EB5" w:rsidRPr="00D71FCB" w:rsidRDefault="004A7EB5" w:rsidP="004A7EB5">
      <w:pPr>
        <w:ind w:right="-22" w:firstLine="700"/>
        <w:jc w:val="both"/>
        <w:rPr>
          <w:sz w:val="26"/>
          <w:szCs w:val="26"/>
        </w:rPr>
      </w:pPr>
      <w:bookmarkStart w:id="7" w:name="_yolijjhblnaf" w:colFirst="0" w:colLast="0"/>
      <w:bookmarkEnd w:id="7"/>
      <w:r w:rsidRPr="00D71FCB">
        <w:rPr>
          <w:b/>
          <w:sz w:val="26"/>
          <w:szCs w:val="26"/>
        </w:rPr>
        <w:t>2.</w:t>
      </w:r>
      <w:r w:rsidRPr="00D71FCB">
        <w:rPr>
          <w:sz w:val="26"/>
          <w:szCs w:val="26"/>
        </w:rPr>
        <w:t xml:space="preserve"> </w:t>
      </w:r>
      <w:r w:rsidRPr="00D71FCB">
        <w:rPr>
          <w:b/>
          <w:bCs/>
          <w:sz w:val="26"/>
          <w:szCs w:val="26"/>
        </w:rPr>
        <w:t xml:space="preserve">Результат: </w:t>
      </w:r>
      <w:r w:rsidRPr="00D71FCB">
        <w:rPr>
          <w:sz w:val="26"/>
          <w:szCs w:val="26"/>
        </w:rPr>
        <w:t>разработк</w:t>
      </w:r>
      <w:r>
        <w:rPr>
          <w:sz w:val="26"/>
          <w:szCs w:val="26"/>
          <w:lang w:val="kk-KZ"/>
        </w:rPr>
        <w:t xml:space="preserve">а </w:t>
      </w:r>
      <w:r w:rsidRPr="00D71FCB">
        <w:rPr>
          <w:sz w:val="26"/>
          <w:szCs w:val="26"/>
        </w:rPr>
        <w:t>концепции продвижения туристского бренда Казахстана и приоритетных дестинаций.</w:t>
      </w:r>
    </w:p>
    <w:p w:rsidR="004A7EB5" w:rsidRPr="00D71FCB" w:rsidRDefault="004A7EB5" w:rsidP="004A7EB5">
      <w:pPr>
        <w:ind w:right="-22" w:firstLine="700"/>
        <w:jc w:val="both"/>
        <w:rPr>
          <w:sz w:val="26"/>
          <w:szCs w:val="26"/>
        </w:rPr>
      </w:pPr>
      <w:r w:rsidRPr="00D71FCB">
        <w:rPr>
          <w:b/>
          <w:bCs/>
          <w:sz w:val="26"/>
          <w:szCs w:val="26"/>
        </w:rPr>
        <w:t>3. Сроки оказания услуг:</w:t>
      </w:r>
      <w:r w:rsidRPr="00D71FCB">
        <w:rPr>
          <w:sz w:val="26"/>
          <w:szCs w:val="26"/>
        </w:rPr>
        <w:t xml:space="preserve"> с даты заключения договора по 23 декабря 2025 года включительно.</w:t>
      </w:r>
    </w:p>
    <w:p w:rsidR="004A7EB5" w:rsidRPr="00D71FCB" w:rsidRDefault="004A7EB5" w:rsidP="004A7EB5">
      <w:pPr>
        <w:ind w:right="-22" w:firstLine="700"/>
        <w:jc w:val="both"/>
        <w:rPr>
          <w:sz w:val="26"/>
          <w:szCs w:val="26"/>
        </w:rPr>
      </w:pPr>
      <w:r w:rsidRPr="00D71FCB">
        <w:rPr>
          <w:b/>
          <w:sz w:val="26"/>
          <w:szCs w:val="26"/>
        </w:rPr>
        <w:t>4</w:t>
      </w:r>
      <w:r w:rsidRPr="00D71FCB">
        <w:rPr>
          <w:sz w:val="26"/>
          <w:szCs w:val="26"/>
        </w:rPr>
        <w:t xml:space="preserve">. </w:t>
      </w:r>
      <w:r w:rsidRPr="00D71FCB">
        <w:rPr>
          <w:b/>
          <w:bCs/>
          <w:sz w:val="26"/>
          <w:szCs w:val="26"/>
        </w:rPr>
        <w:t>Правовая и методическая база</w:t>
      </w:r>
      <w:r w:rsidRPr="00D71FCB">
        <w:rPr>
          <w:sz w:val="26"/>
          <w:szCs w:val="26"/>
        </w:rPr>
        <w:t>: при оказании услуг Исполнитель руководствуется законодательством Республики Казахстан и настоящей технической спецификацией.</w:t>
      </w:r>
    </w:p>
    <w:p w:rsidR="004A7EB5" w:rsidRPr="00D71FCB" w:rsidRDefault="004A7EB5" w:rsidP="004A7EB5">
      <w:pPr>
        <w:ind w:right="-22" w:firstLine="700"/>
        <w:jc w:val="both"/>
        <w:rPr>
          <w:b/>
          <w:bCs/>
          <w:sz w:val="26"/>
          <w:szCs w:val="26"/>
        </w:rPr>
      </w:pPr>
      <w:r w:rsidRPr="00D71FCB">
        <w:rPr>
          <w:b/>
          <w:sz w:val="26"/>
          <w:szCs w:val="26"/>
        </w:rPr>
        <w:t>5</w:t>
      </w:r>
      <w:r w:rsidRPr="00D71FCB">
        <w:rPr>
          <w:sz w:val="26"/>
          <w:szCs w:val="26"/>
        </w:rPr>
        <w:t xml:space="preserve">. </w:t>
      </w:r>
      <w:r w:rsidRPr="00D71FCB">
        <w:rPr>
          <w:b/>
          <w:bCs/>
          <w:sz w:val="26"/>
          <w:szCs w:val="26"/>
        </w:rPr>
        <w:t>Содержание услуг:</w:t>
      </w:r>
    </w:p>
    <w:p w:rsidR="004A7EB5" w:rsidRPr="00D71FCB" w:rsidRDefault="004A7EB5" w:rsidP="004A7EB5">
      <w:pPr>
        <w:ind w:right="-22" w:firstLine="720"/>
        <w:jc w:val="both"/>
        <w:rPr>
          <w:sz w:val="26"/>
          <w:szCs w:val="26"/>
        </w:rPr>
      </w:pPr>
      <w:r w:rsidRPr="00D71FCB">
        <w:rPr>
          <w:sz w:val="26"/>
          <w:szCs w:val="26"/>
        </w:rPr>
        <w:t>5.1.</w:t>
      </w:r>
      <w:r w:rsidRPr="00D71FCB">
        <w:rPr>
          <w:b/>
          <w:bCs/>
          <w:sz w:val="26"/>
          <w:szCs w:val="26"/>
        </w:rPr>
        <w:t xml:space="preserve"> </w:t>
      </w:r>
      <w:r w:rsidRPr="00D71FCB">
        <w:rPr>
          <w:sz w:val="26"/>
          <w:szCs w:val="26"/>
        </w:rPr>
        <w:t>Разработка концепции креативного странового туристского бренда Республики Казахстан, направленной на формирование единого имиджа страны как современного, гостеприимного и конкурентоспособного туристского направления.</w:t>
      </w:r>
    </w:p>
    <w:p w:rsidR="004A7EB5" w:rsidRPr="00D71FCB" w:rsidRDefault="004A7EB5" w:rsidP="004A7EB5">
      <w:pPr>
        <w:ind w:right="-22" w:firstLine="720"/>
        <w:jc w:val="both"/>
        <w:rPr>
          <w:sz w:val="26"/>
          <w:szCs w:val="26"/>
        </w:rPr>
      </w:pPr>
      <w:r w:rsidRPr="00D71FCB">
        <w:rPr>
          <w:sz w:val="26"/>
          <w:szCs w:val="26"/>
        </w:rPr>
        <w:t>5.2. Разработка креативных концепций брендов приоритетных туристских дестинаций, включая:</w:t>
      </w:r>
    </w:p>
    <w:p w:rsidR="004A7EB5" w:rsidRPr="00D71FCB" w:rsidRDefault="004A7EB5" w:rsidP="004A7EB5">
      <w:pPr>
        <w:ind w:left="720" w:right="-22"/>
        <w:jc w:val="both"/>
        <w:rPr>
          <w:color w:val="000000"/>
          <w:sz w:val="26"/>
          <w:szCs w:val="26"/>
        </w:rPr>
      </w:pPr>
      <w:r w:rsidRPr="00D71FCB">
        <w:rPr>
          <w:sz w:val="26"/>
          <w:szCs w:val="26"/>
        </w:rPr>
        <w:t>5.2.1. г. Алматы и Алматинскую область;</w:t>
      </w:r>
    </w:p>
    <w:p w:rsidR="004A7EB5" w:rsidRPr="00D71FCB" w:rsidRDefault="004A7EB5" w:rsidP="004A7EB5">
      <w:pPr>
        <w:ind w:left="720" w:right="-22"/>
        <w:jc w:val="both"/>
        <w:rPr>
          <w:color w:val="000000"/>
          <w:sz w:val="26"/>
          <w:szCs w:val="26"/>
        </w:rPr>
      </w:pPr>
      <w:r w:rsidRPr="00D71FCB">
        <w:rPr>
          <w:sz w:val="26"/>
          <w:szCs w:val="26"/>
        </w:rPr>
        <w:t>5.2.2.г. Астану – курортную зону Бурабай;</w:t>
      </w:r>
    </w:p>
    <w:p w:rsidR="004A7EB5" w:rsidRPr="00D71FCB" w:rsidRDefault="004A7EB5" w:rsidP="004A7EB5">
      <w:pPr>
        <w:ind w:left="720" w:right="-22"/>
        <w:jc w:val="both"/>
        <w:rPr>
          <w:color w:val="000000"/>
          <w:sz w:val="26"/>
          <w:szCs w:val="26"/>
        </w:rPr>
      </w:pPr>
      <w:r w:rsidRPr="00D71FCB">
        <w:rPr>
          <w:sz w:val="26"/>
          <w:szCs w:val="26"/>
        </w:rPr>
        <w:t>5.2.3. Мангистаускую область.</w:t>
      </w:r>
    </w:p>
    <w:p w:rsidR="004A7EB5" w:rsidRPr="00D71FCB" w:rsidRDefault="004A7EB5" w:rsidP="004A7EB5">
      <w:pPr>
        <w:ind w:right="-22" w:firstLine="720"/>
        <w:jc w:val="both"/>
        <w:rPr>
          <w:sz w:val="26"/>
          <w:szCs w:val="26"/>
        </w:rPr>
      </w:pPr>
      <w:r w:rsidRPr="00D71FCB">
        <w:rPr>
          <w:sz w:val="26"/>
          <w:szCs w:val="26"/>
        </w:rPr>
        <w:t>5.3. Разработка</w:t>
      </w:r>
      <w:r>
        <w:rPr>
          <w:sz w:val="26"/>
          <w:szCs w:val="26"/>
          <w:lang w:val="kk-KZ"/>
        </w:rPr>
        <w:t xml:space="preserve"> </w:t>
      </w:r>
      <w:r w:rsidRPr="00D71FCB">
        <w:rPr>
          <w:sz w:val="26"/>
          <w:szCs w:val="26"/>
        </w:rPr>
        <w:t>концепции продвижения туристского бренда Казахстана и приоритетных дестинаций, включающей:</w:t>
      </w:r>
    </w:p>
    <w:p w:rsidR="004A7EB5" w:rsidRPr="00D71FCB" w:rsidRDefault="004A7EB5" w:rsidP="004A7EB5">
      <w:pPr>
        <w:ind w:right="-22" w:firstLine="720"/>
        <w:jc w:val="both"/>
        <w:rPr>
          <w:sz w:val="26"/>
          <w:szCs w:val="26"/>
        </w:rPr>
      </w:pPr>
      <w:r w:rsidRPr="00D71FCB">
        <w:rPr>
          <w:sz w:val="26"/>
          <w:szCs w:val="26"/>
        </w:rPr>
        <w:t xml:space="preserve">5.3.1. позиционирование туристского бренда Казахстана на международной арене; </w:t>
      </w:r>
    </w:p>
    <w:p w:rsidR="004A7EB5" w:rsidRPr="00D71FCB" w:rsidRDefault="004A7EB5" w:rsidP="004A7EB5">
      <w:pPr>
        <w:ind w:left="720" w:right="-22"/>
        <w:jc w:val="both"/>
        <w:rPr>
          <w:sz w:val="26"/>
          <w:szCs w:val="26"/>
        </w:rPr>
      </w:pPr>
      <w:r w:rsidRPr="00D71FCB">
        <w:rPr>
          <w:sz w:val="26"/>
          <w:szCs w:val="26"/>
        </w:rPr>
        <w:t>5.3.2. формирование слогана и единого смыслового стиля коммуникаций;</w:t>
      </w:r>
    </w:p>
    <w:p w:rsidR="004A7EB5" w:rsidRPr="00D71FCB" w:rsidRDefault="004A7EB5" w:rsidP="004A7EB5">
      <w:pPr>
        <w:ind w:left="720" w:right="-22"/>
        <w:jc w:val="both"/>
        <w:rPr>
          <w:sz w:val="26"/>
          <w:szCs w:val="26"/>
        </w:rPr>
      </w:pPr>
      <w:r w:rsidRPr="00D71FCB">
        <w:rPr>
          <w:sz w:val="26"/>
          <w:szCs w:val="26"/>
        </w:rPr>
        <w:t>5.3.3. создание принципов интеграции региональных брендов в страновой бренд;</w:t>
      </w:r>
    </w:p>
    <w:p w:rsidR="004A7EB5" w:rsidRPr="00D71FCB" w:rsidRDefault="004A7EB5" w:rsidP="004A7EB5">
      <w:pPr>
        <w:ind w:right="-22" w:firstLine="720"/>
        <w:jc w:val="both"/>
        <w:rPr>
          <w:sz w:val="26"/>
          <w:szCs w:val="26"/>
        </w:rPr>
      </w:pPr>
      <w:r w:rsidRPr="00D71FCB">
        <w:rPr>
          <w:sz w:val="26"/>
          <w:szCs w:val="26"/>
        </w:rPr>
        <w:t>5.3.4. подготовка рекомендаций по применению концепции в цифровых и офлайн-каналах продвижения.</w:t>
      </w:r>
    </w:p>
    <w:p w:rsidR="004A7EB5" w:rsidRPr="00D71FCB" w:rsidRDefault="004A7EB5" w:rsidP="004A7EB5">
      <w:pPr>
        <w:ind w:right="-22" w:firstLine="720"/>
        <w:jc w:val="both"/>
        <w:rPr>
          <w:sz w:val="26"/>
          <w:szCs w:val="26"/>
          <w:highlight w:val="yellow"/>
        </w:rPr>
      </w:pPr>
      <w:r w:rsidRPr="00D71FCB">
        <w:rPr>
          <w:sz w:val="26"/>
          <w:szCs w:val="26"/>
        </w:rPr>
        <w:t>5.4. Исполнитель передает исключительные права на все разработанные материалы, включая концепцию, тексты, презентации, рекомендации и иные материалы, составленные и изготовленные в рамках настоящего Договора, на срок действия авторского права, и обязуется соблюдать законодательство Республики Казахстан «Об авторском праве и смежных правах» и условия заключаемого Договора, а также оградить Заказчика от каких-либо претензий (споров) третьих лиц в отношении предоставленных объектов авторского и смежных прав, а также в отношении объектов интеллектуальной собственности. В случае возникновения таких споров Исполнитель обязан самостоятельно нести расходы, связанные с их разрешением. Исполнитель обязан соблюдать конфиденциальность всех данных, полученных в ходе оказания услуг.</w:t>
      </w:r>
    </w:p>
    <w:p w:rsidR="004A7EB5" w:rsidRPr="00D71FCB" w:rsidRDefault="004A7EB5" w:rsidP="004A7EB5">
      <w:pPr>
        <w:ind w:right="-22" w:firstLine="697"/>
        <w:jc w:val="both"/>
        <w:rPr>
          <w:b/>
          <w:bCs/>
          <w:sz w:val="26"/>
          <w:szCs w:val="26"/>
        </w:rPr>
      </w:pPr>
      <w:r w:rsidRPr="00D71FCB">
        <w:rPr>
          <w:b/>
          <w:bCs/>
          <w:sz w:val="26"/>
          <w:szCs w:val="26"/>
        </w:rPr>
        <w:t>6. Квалифицированные требования к Исполнителю:</w:t>
      </w:r>
    </w:p>
    <w:p w:rsidR="004A7EB5" w:rsidRPr="00D71FCB" w:rsidRDefault="004A7EB5" w:rsidP="004A7EB5">
      <w:pPr>
        <w:ind w:right="-22" w:firstLine="697"/>
        <w:jc w:val="both"/>
        <w:rPr>
          <w:sz w:val="26"/>
          <w:szCs w:val="26"/>
        </w:rPr>
      </w:pPr>
      <w:r w:rsidRPr="00D71FCB">
        <w:rPr>
          <w:sz w:val="26"/>
          <w:szCs w:val="26"/>
        </w:rPr>
        <w:t>6.1. Наличие высшего образования в сфере маркетинга (подтверждается дипломом).</w:t>
      </w:r>
    </w:p>
    <w:p w:rsidR="004A7EB5" w:rsidRPr="00D71FCB" w:rsidRDefault="004A7EB5" w:rsidP="004A7EB5">
      <w:pPr>
        <w:ind w:right="-22" w:firstLine="697"/>
        <w:jc w:val="both"/>
        <w:rPr>
          <w:sz w:val="26"/>
          <w:szCs w:val="26"/>
        </w:rPr>
      </w:pPr>
      <w:r w:rsidRPr="00D71FCB">
        <w:rPr>
          <w:sz w:val="26"/>
          <w:szCs w:val="26"/>
        </w:rPr>
        <w:lastRenderedPageBreak/>
        <w:t>6.2. Опыт работы в области маркетинга не менее 5 (пяти) ле</w:t>
      </w:r>
      <w:r w:rsidRPr="00D71FCB">
        <w:rPr>
          <w:sz w:val="26"/>
          <w:szCs w:val="26"/>
          <w:lang w:val="kk-KZ"/>
        </w:rPr>
        <w:t xml:space="preserve">т, </w:t>
      </w:r>
      <w:r w:rsidRPr="00D71FCB">
        <w:rPr>
          <w:sz w:val="26"/>
          <w:szCs w:val="26"/>
        </w:rPr>
        <w:t>подтверждается документами, предусмотренными статьей 35 Трудового кодекса Республики Казахстан и/или портфолио реализованных проектов и/или актами оказанных услуг.</w:t>
      </w:r>
    </w:p>
    <w:p w:rsidR="004A7EB5" w:rsidRPr="00D71FCB" w:rsidRDefault="004A7EB5" w:rsidP="004A7EB5">
      <w:pPr>
        <w:ind w:right="-22" w:firstLine="697"/>
        <w:jc w:val="both"/>
        <w:rPr>
          <w:b/>
          <w:bCs/>
          <w:sz w:val="26"/>
          <w:szCs w:val="26"/>
        </w:rPr>
      </w:pPr>
      <w:r w:rsidRPr="00D71FCB">
        <w:rPr>
          <w:b/>
          <w:bCs/>
          <w:sz w:val="26"/>
          <w:szCs w:val="26"/>
        </w:rPr>
        <w:t>7. Требования к отчетности</w:t>
      </w:r>
    </w:p>
    <w:p w:rsidR="004A7EB5" w:rsidRPr="00D71FCB" w:rsidRDefault="004A7EB5" w:rsidP="004A7EB5">
      <w:pPr>
        <w:ind w:right="-22" w:firstLine="700"/>
        <w:jc w:val="both"/>
        <w:rPr>
          <w:sz w:val="26"/>
          <w:szCs w:val="26"/>
        </w:rPr>
      </w:pPr>
      <w:r w:rsidRPr="00D71FCB">
        <w:rPr>
          <w:sz w:val="26"/>
          <w:szCs w:val="26"/>
        </w:rPr>
        <w:t xml:space="preserve">7.1. Отчет об оказанных услуг, вместе с актом оказанных услуг и подтверждающими документами необходимо предоставить не позднее 20 декабря 2025 года на электронном носителе (флеш-накопитель). </w:t>
      </w:r>
    </w:p>
    <w:p w:rsidR="004A7EB5" w:rsidRPr="00D71FCB" w:rsidRDefault="004A7EB5" w:rsidP="004A7EB5">
      <w:pPr>
        <w:ind w:right="-22" w:firstLine="700"/>
        <w:jc w:val="both"/>
        <w:rPr>
          <w:sz w:val="26"/>
          <w:szCs w:val="26"/>
        </w:rPr>
      </w:pPr>
      <w:r w:rsidRPr="00D71FCB">
        <w:rPr>
          <w:sz w:val="26"/>
          <w:szCs w:val="26"/>
        </w:rPr>
        <w:t>7.</w:t>
      </w:r>
      <w:r>
        <w:rPr>
          <w:sz w:val="26"/>
          <w:szCs w:val="26"/>
        </w:rPr>
        <w:t>2</w:t>
      </w:r>
      <w:r w:rsidRPr="00D71FCB">
        <w:rPr>
          <w:sz w:val="26"/>
          <w:szCs w:val="26"/>
        </w:rPr>
        <w:t xml:space="preserve">. Бумажные отчеты формата А4 в 2 (двух) экземплярах должны содержать: ФИО Исполнителя, данные о Договоре, информацию о проделанной работе за период оказания услуг с приложением соответствующих подтверждений. Бумажный отчет должен быть подписан Исполнителем на каждой странице, прошит и пронумерован, а также необходимо предоставить электронные варианты отчетов путем направления на электронный адрес </w:t>
      </w:r>
      <w:hyperlink r:id="rId7">
        <w:r w:rsidRPr="00D71FCB">
          <w:rPr>
            <w:color w:val="1155CC"/>
            <w:sz w:val="26"/>
            <w:szCs w:val="26"/>
            <w:u w:val="single"/>
          </w:rPr>
          <w:t>info@qaztourism.kz</w:t>
        </w:r>
      </w:hyperlink>
      <w:r w:rsidRPr="00D71FCB">
        <w:rPr>
          <w:sz w:val="26"/>
          <w:szCs w:val="26"/>
        </w:rPr>
        <w:t>, а также на электронном носителе (флеш-</w:t>
      </w:r>
      <w:r>
        <w:rPr>
          <w:sz w:val="26"/>
          <w:szCs w:val="26"/>
        </w:rPr>
        <w:t>накопитель) в двух экземплярах.</w:t>
      </w:r>
    </w:p>
    <w:p w:rsidR="004A7EB5" w:rsidRPr="00D71FCB" w:rsidRDefault="004A7EB5" w:rsidP="004A7EB5">
      <w:pPr>
        <w:pBdr>
          <w:between w:val="nil"/>
        </w:pBdr>
        <w:suppressAutoHyphens/>
        <w:ind w:right="-22"/>
        <w:jc w:val="both"/>
        <w:textDirection w:val="btLr"/>
        <w:textAlignment w:val="top"/>
        <w:outlineLvl w:val="0"/>
        <w:rPr>
          <w:sz w:val="26"/>
          <w:szCs w:val="26"/>
          <w:lang w:val="kk-KZ"/>
        </w:rPr>
      </w:pPr>
      <w:r w:rsidRPr="00D71FCB">
        <w:rPr>
          <w:sz w:val="26"/>
          <w:szCs w:val="26"/>
          <w:lang w:val="kk-KZ"/>
        </w:rPr>
        <w:tab/>
      </w:r>
      <w:r w:rsidRPr="00D71FCB">
        <w:rPr>
          <w:sz w:val="26"/>
          <w:szCs w:val="26"/>
        </w:rPr>
        <w:t>7.</w:t>
      </w:r>
      <w:r>
        <w:rPr>
          <w:sz w:val="26"/>
          <w:szCs w:val="26"/>
        </w:rPr>
        <w:t>3</w:t>
      </w:r>
      <w:r w:rsidRPr="00D71FCB">
        <w:rPr>
          <w:sz w:val="26"/>
          <w:szCs w:val="26"/>
        </w:rPr>
        <w:t xml:space="preserve">. </w:t>
      </w:r>
      <w:bookmarkStart w:id="8" w:name="_Hlk215242290"/>
      <w:r w:rsidRPr="00D71FCB">
        <w:rPr>
          <w:sz w:val="26"/>
          <w:szCs w:val="26"/>
        </w:rPr>
        <w:t>Исполнитель обязан обеспечить сохранность всех документов, подтверждающих объем оказанных услуг, не менее 1 (одного) года с момента подписания Акта выполненных работ.</w:t>
      </w:r>
    </w:p>
    <w:bookmarkEnd w:id="8"/>
    <w:p w:rsidR="004A7EB5" w:rsidRPr="00D71FCB" w:rsidRDefault="004A7EB5" w:rsidP="004A7EB5">
      <w:pPr>
        <w:ind w:right="-22" w:firstLine="700"/>
        <w:jc w:val="both"/>
        <w:rPr>
          <w:b/>
          <w:bCs/>
          <w:sz w:val="26"/>
          <w:szCs w:val="26"/>
        </w:rPr>
      </w:pPr>
      <w:r w:rsidRPr="00D71FCB">
        <w:rPr>
          <w:b/>
          <w:bCs/>
          <w:sz w:val="26"/>
          <w:szCs w:val="26"/>
        </w:rPr>
        <w:t>8. Порядок оплаты и сроки оказания услуг:</w:t>
      </w:r>
    </w:p>
    <w:p w:rsidR="004A7EB5" w:rsidRDefault="004A7EB5" w:rsidP="004A7EB5">
      <w:pPr>
        <w:ind w:firstLine="680"/>
        <w:jc w:val="both"/>
        <w:rPr>
          <w:sz w:val="26"/>
          <w:szCs w:val="26"/>
        </w:rPr>
      </w:pPr>
      <w:r w:rsidRPr="00D71FCB">
        <w:rPr>
          <w:sz w:val="26"/>
          <w:szCs w:val="26"/>
        </w:rPr>
        <w:t>8.1. Оплата производится за фактически оказанные услуги после принятия Заказчиком отчета об оказанных услугах и подписания акта оказанных услуг</w:t>
      </w:r>
      <w:r w:rsidR="006841B4" w:rsidRPr="006841B4">
        <w:rPr>
          <w:sz w:val="26"/>
          <w:szCs w:val="26"/>
        </w:rPr>
        <w:t xml:space="preserve">. </w:t>
      </w:r>
    </w:p>
    <w:p w:rsidR="004A7EB5" w:rsidRDefault="004A7EB5" w:rsidP="004A7EB5">
      <w:pPr>
        <w:ind w:firstLine="680"/>
        <w:jc w:val="both"/>
        <w:rPr>
          <w:sz w:val="26"/>
          <w:szCs w:val="26"/>
        </w:rPr>
      </w:pPr>
    </w:p>
    <w:p w:rsidR="0095114C" w:rsidRPr="0095114C" w:rsidRDefault="0095114C" w:rsidP="004A7EB5">
      <w:pPr>
        <w:ind w:firstLine="680"/>
        <w:jc w:val="both"/>
        <w:rPr>
          <w:sz w:val="26"/>
          <w:szCs w:val="26"/>
          <w:lang w:val="kk-KZ"/>
        </w:rPr>
      </w:pPr>
      <w:r w:rsidRPr="0095114C">
        <w:rPr>
          <w:sz w:val="26"/>
          <w:szCs w:val="26"/>
          <w:lang w:val="kk-KZ"/>
        </w:rPr>
        <w:t xml:space="preserve">                                                                                       </w:t>
      </w:r>
    </w:p>
    <w:p w:rsidR="0095114C" w:rsidRDefault="0095114C" w:rsidP="0095114C">
      <w:pPr>
        <w:tabs>
          <w:tab w:val="left" w:pos="709"/>
          <w:tab w:val="left" w:pos="851"/>
          <w:tab w:val="left" w:pos="1418"/>
        </w:tabs>
        <w:jc w:val="both"/>
        <w:rPr>
          <w:lang w:val="kk-KZ"/>
        </w:rPr>
      </w:pPr>
    </w:p>
    <w:tbl>
      <w:tblPr>
        <w:tblW w:w="10201" w:type="dxa"/>
        <w:jc w:val="center"/>
        <w:tblLayout w:type="fixed"/>
        <w:tblLook w:val="0400" w:firstRow="0" w:lastRow="0" w:firstColumn="0" w:lastColumn="0" w:noHBand="0" w:noVBand="1"/>
      </w:tblPr>
      <w:tblGrid>
        <w:gridCol w:w="5108"/>
        <w:gridCol w:w="5093"/>
      </w:tblGrid>
      <w:tr w:rsidR="001A5D46" w:rsidRPr="0055494C" w:rsidTr="003A5EC0">
        <w:trPr>
          <w:jc w:val="center"/>
        </w:trPr>
        <w:tc>
          <w:tcPr>
            <w:tcW w:w="5108" w:type="dxa"/>
          </w:tcPr>
          <w:p w:rsidR="001A5D46" w:rsidRPr="0055494C" w:rsidRDefault="001A5D46" w:rsidP="001A5D46">
            <w:pPr>
              <w:tabs>
                <w:tab w:val="left" w:pos="0"/>
              </w:tabs>
              <w:ind w:hanging="2"/>
              <w:jc w:val="center"/>
              <w:rPr>
                <w:sz w:val="26"/>
                <w:szCs w:val="26"/>
              </w:rPr>
            </w:pPr>
            <w:r w:rsidRPr="0055494C">
              <w:rPr>
                <w:b/>
                <w:sz w:val="26"/>
                <w:szCs w:val="26"/>
              </w:rPr>
              <w:t>Заказчик</w:t>
            </w:r>
            <w:r w:rsidRPr="0055494C">
              <w:rPr>
                <w:sz w:val="26"/>
                <w:szCs w:val="26"/>
              </w:rPr>
              <w:t>:</w:t>
            </w:r>
          </w:p>
          <w:p w:rsidR="001A5D46" w:rsidRPr="0055494C" w:rsidRDefault="001A5D46" w:rsidP="001A5D46">
            <w:pPr>
              <w:tabs>
                <w:tab w:val="left" w:pos="0"/>
              </w:tabs>
              <w:ind w:hanging="2"/>
              <w:jc w:val="center"/>
              <w:rPr>
                <w:sz w:val="26"/>
                <w:szCs w:val="26"/>
              </w:rPr>
            </w:pPr>
          </w:p>
          <w:p w:rsidR="001A5D46" w:rsidRPr="0055494C" w:rsidRDefault="001A5D46" w:rsidP="001A5D46">
            <w:pPr>
              <w:tabs>
                <w:tab w:val="left" w:pos="0"/>
              </w:tabs>
              <w:ind w:hanging="2"/>
              <w:jc w:val="center"/>
              <w:rPr>
                <w:b/>
                <w:sz w:val="26"/>
                <w:szCs w:val="26"/>
              </w:rPr>
            </w:pPr>
            <w:r w:rsidRPr="0055494C">
              <w:rPr>
                <w:sz w:val="26"/>
                <w:szCs w:val="26"/>
              </w:rPr>
              <w:t>_________________________</w:t>
            </w:r>
          </w:p>
        </w:tc>
        <w:tc>
          <w:tcPr>
            <w:tcW w:w="5093" w:type="dxa"/>
          </w:tcPr>
          <w:p w:rsidR="001A5D46" w:rsidRPr="0055494C" w:rsidRDefault="001A5D46" w:rsidP="003A5EC0">
            <w:pPr>
              <w:tabs>
                <w:tab w:val="left" w:pos="709"/>
                <w:tab w:val="left" w:pos="851"/>
                <w:tab w:val="left" w:pos="1418"/>
              </w:tabs>
              <w:ind w:firstLine="708"/>
              <w:jc w:val="center"/>
              <w:rPr>
                <w:b/>
                <w:sz w:val="26"/>
                <w:szCs w:val="26"/>
              </w:rPr>
            </w:pPr>
            <w:r w:rsidRPr="0055494C">
              <w:rPr>
                <w:b/>
                <w:sz w:val="26"/>
                <w:szCs w:val="26"/>
              </w:rPr>
              <w:t>Исполнитель:</w:t>
            </w:r>
          </w:p>
          <w:p w:rsidR="001A5D46" w:rsidRDefault="001A5D46" w:rsidP="003A5EC0">
            <w:pPr>
              <w:tabs>
                <w:tab w:val="left" w:pos="709"/>
                <w:tab w:val="left" w:pos="851"/>
                <w:tab w:val="left" w:pos="1418"/>
              </w:tabs>
              <w:ind w:firstLine="708"/>
              <w:jc w:val="center"/>
              <w:rPr>
                <w:b/>
                <w:sz w:val="26"/>
                <w:szCs w:val="26"/>
              </w:rPr>
            </w:pPr>
          </w:p>
          <w:p w:rsidR="001A5D46" w:rsidRPr="0055494C" w:rsidRDefault="001A5D46" w:rsidP="001A5D46">
            <w:pPr>
              <w:tabs>
                <w:tab w:val="left" w:pos="709"/>
                <w:tab w:val="left" w:pos="851"/>
                <w:tab w:val="left" w:pos="1418"/>
              </w:tabs>
              <w:ind w:firstLine="708"/>
              <w:jc w:val="center"/>
              <w:rPr>
                <w:sz w:val="26"/>
                <w:szCs w:val="26"/>
              </w:rPr>
            </w:pPr>
            <w:r w:rsidRPr="0055494C">
              <w:rPr>
                <w:b/>
                <w:sz w:val="26"/>
                <w:szCs w:val="26"/>
              </w:rPr>
              <w:t>____________________________</w:t>
            </w:r>
          </w:p>
        </w:tc>
      </w:tr>
    </w:tbl>
    <w:p w:rsidR="0095114C" w:rsidRDefault="0095114C" w:rsidP="0095114C">
      <w:pPr>
        <w:tabs>
          <w:tab w:val="left" w:pos="709"/>
          <w:tab w:val="left" w:pos="851"/>
          <w:tab w:val="left" w:pos="1418"/>
        </w:tabs>
        <w:jc w:val="both"/>
        <w:rPr>
          <w:lang w:val="kk-KZ"/>
        </w:rPr>
      </w:pPr>
    </w:p>
    <w:p w:rsidR="0095114C" w:rsidRDefault="0095114C" w:rsidP="0095114C">
      <w:pPr>
        <w:tabs>
          <w:tab w:val="left" w:pos="709"/>
          <w:tab w:val="left" w:pos="851"/>
          <w:tab w:val="left" w:pos="1418"/>
        </w:tabs>
        <w:jc w:val="both"/>
        <w:rPr>
          <w:lang w:val="kk-KZ"/>
        </w:rPr>
      </w:pPr>
    </w:p>
    <w:p w:rsidR="0095114C" w:rsidRDefault="0095114C" w:rsidP="0095114C">
      <w:pPr>
        <w:tabs>
          <w:tab w:val="left" w:pos="709"/>
          <w:tab w:val="left" w:pos="851"/>
          <w:tab w:val="left" w:pos="1418"/>
        </w:tabs>
        <w:jc w:val="both"/>
        <w:rPr>
          <w:lang w:val="kk-KZ"/>
        </w:rPr>
      </w:pPr>
    </w:p>
    <w:p w:rsidR="0095114C" w:rsidRDefault="0095114C" w:rsidP="0095114C">
      <w:pPr>
        <w:tabs>
          <w:tab w:val="left" w:pos="709"/>
          <w:tab w:val="left" w:pos="851"/>
          <w:tab w:val="left" w:pos="1418"/>
        </w:tabs>
        <w:jc w:val="both"/>
        <w:rPr>
          <w:lang w:val="kk-KZ"/>
        </w:rPr>
      </w:pPr>
    </w:p>
    <w:bookmarkEnd w:id="5"/>
    <w:p w:rsidR="0095114C" w:rsidRDefault="0095114C" w:rsidP="0095114C">
      <w:pPr>
        <w:tabs>
          <w:tab w:val="left" w:pos="709"/>
          <w:tab w:val="left" w:pos="851"/>
          <w:tab w:val="left" w:pos="1418"/>
        </w:tabs>
        <w:jc w:val="both"/>
        <w:rPr>
          <w:lang w:val="kk-KZ"/>
        </w:rPr>
      </w:pPr>
    </w:p>
    <w:sectPr w:rsidR="0095114C" w:rsidSect="00A36332">
      <w:pgSz w:w="11906" w:h="16838"/>
      <w:pgMar w:top="1134" w:right="849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9BB" w:rsidRDefault="00B939BB" w:rsidP="004F2784">
      <w:r>
        <w:separator/>
      </w:r>
    </w:p>
  </w:endnote>
  <w:endnote w:type="continuationSeparator" w:id="0">
    <w:p w:rsidR="00B939BB" w:rsidRDefault="00B939BB" w:rsidP="004F2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9BB" w:rsidRDefault="00B939BB" w:rsidP="004F2784">
      <w:r>
        <w:separator/>
      </w:r>
    </w:p>
  </w:footnote>
  <w:footnote w:type="continuationSeparator" w:id="0">
    <w:p w:rsidR="00B939BB" w:rsidRDefault="00B939BB" w:rsidP="004F27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910E7"/>
    <w:multiLevelType w:val="hybridMultilevel"/>
    <w:tmpl w:val="28A834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FB1"/>
    <w:multiLevelType w:val="multilevel"/>
    <w:tmpl w:val="ED5A592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0DAE1187"/>
    <w:multiLevelType w:val="multilevel"/>
    <w:tmpl w:val="52C8285C"/>
    <w:lvl w:ilvl="0">
      <w:start w:val="1"/>
      <w:numFmt w:val="decimal"/>
      <w:lvlText w:val="%1."/>
      <w:lvlJc w:val="left"/>
      <w:pPr>
        <w:ind w:left="1099" w:hanging="390"/>
      </w:pPr>
      <w:rPr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429" w:hanging="72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1789" w:hanging="1080"/>
      </w:pPr>
    </w:lvl>
    <w:lvl w:ilvl="6">
      <w:start w:val="1"/>
      <w:numFmt w:val="decimal"/>
      <w:lvlText w:val="%1.%2.%3.%4.%5.%6.%7."/>
      <w:lvlJc w:val="left"/>
      <w:pPr>
        <w:ind w:left="2149" w:hanging="1440"/>
      </w:pPr>
    </w:lvl>
    <w:lvl w:ilvl="7">
      <w:start w:val="1"/>
      <w:numFmt w:val="decimal"/>
      <w:lvlText w:val="%1.%2.%3.%4.%5.%6.%7.%8."/>
      <w:lvlJc w:val="left"/>
      <w:pPr>
        <w:ind w:left="2149" w:hanging="1440"/>
      </w:pPr>
    </w:lvl>
    <w:lvl w:ilvl="8">
      <w:start w:val="1"/>
      <w:numFmt w:val="decimal"/>
      <w:lvlText w:val="%1.%2.%3.%4.%5.%6.%7.%8.%9."/>
      <w:lvlJc w:val="left"/>
      <w:pPr>
        <w:ind w:left="2509" w:hanging="1800"/>
      </w:pPr>
    </w:lvl>
  </w:abstractNum>
  <w:abstractNum w:abstractNumId="3" w15:restartNumberingAfterBreak="0">
    <w:nsid w:val="13DD2F95"/>
    <w:multiLevelType w:val="multilevel"/>
    <w:tmpl w:val="ACD62480"/>
    <w:lvl w:ilvl="0">
      <w:start w:val="1"/>
      <w:numFmt w:val="decimal"/>
      <w:lvlText w:val="%1."/>
      <w:lvlJc w:val="left"/>
      <w:pPr>
        <w:ind w:left="720" w:hanging="11"/>
      </w:pPr>
      <w:rPr>
        <w:rFonts w:ascii="Times New Roman" w:eastAsia="Arial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7052E"/>
    <w:multiLevelType w:val="multilevel"/>
    <w:tmpl w:val="ACFA9F34"/>
    <w:lvl w:ilvl="0">
      <w:start w:val="1"/>
      <w:numFmt w:val="decimal"/>
      <w:lvlText w:val="%1."/>
      <w:lvlJc w:val="left"/>
      <w:pPr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5" w15:restartNumberingAfterBreak="0">
    <w:nsid w:val="213F17B4"/>
    <w:multiLevelType w:val="multilevel"/>
    <w:tmpl w:val="1946FB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30652AD"/>
    <w:multiLevelType w:val="multilevel"/>
    <w:tmpl w:val="00867DB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26C2356"/>
    <w:multiLevelType w:val="multilevel"/>
    <w:tmpl w:val="C95660EA"/>
    <w:lvl w:ilvl="0">
      <w:start w:val="1"/>
      <w:numFmt w:val="bullet"/>
      <w:lvlText w:val="-"/>
      <w:lvlJc w:val="left"/>
      <w:pPr>
        <w:ind w:left="786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3B253B40"/>
    <w:multiLevelType w:val="multilevel"/>
    <w:tmpl w:val="7A5A2C26"/>
    <w:lvl w:ilvl="0">
      <w:start w:val="1"/>
      <w:numFmt w:val="decimal"/>
      <w:lvlText w:val="%1."/>
      <w:lvlJc w:val="left"/>
      <w:pPr>
        <w:ind w:left="720" w:hanging="11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FA18C5"/>
    <w:multiLevelType w:val="multilevel"/>
    <w:tmpl w:val="8DE635F2"/>
    <w:lvl w:ilvl="0">
      <w:start w:val="1"/>
      <w:numFmt w:val="decimal"/>
      <w:lvlText w:val="%1."/>
      <w:lvlJc w:val="left"/>
      <w:pPr>
        <w:ind w:left="720" w:hanging="11"/>
      </w:pPr>
      <w:rPr>
        <w:rFonts w:ascii="Times New Roman" w:eastAsia="Arial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4310E1"/>
    <w:multiLevelType w:val="multilevel"/>
    <w:tmpl w:val="5F26BA0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1" w15:restartNumberingAfterBreak="0">
    <w:nsid w:val="4E66603C"/>
    <w:multiLevelType w:val="multilevel"/>
    <w:tmpl w:val="4DBC899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2" w15:restartNumberingAfterBreak="0">
    <w:nsid w:val="503E2D0F"/>
    <w:multiLevelType w:val="hybridMultilevel"/>
    <w:tmpl w:val="3B9A00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7C042B"/>
    <w:multiLevelType w:val="multilevel"/>
    <w:tmpl w:val="1180B4B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4" w15:restartNumberingAfterBreak="0">
    <w:nsid w:val="5AC345E5"/>
    <w:multiLevelType w:val="multilevel"/>
    <w:tmpl w:val="33DCC944"/>
    <w:lvl w:ilvl="0">
      <w:start w:val="1"/>
      <w:numFmt w:val="decimal"/>
      <w:lvlText w:val="%1."/>
      <w:lvlJc w:val="left"/>
      <w:pPr>
        <w:ind w:left="1099" w:hanging="390"/>
      </w:pPr>
      <w:rPr>
        <w:b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429" w:hanging="72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1789" w:hanging="1080"/>
      </w:pPr>
    </w:lvl>
    <w:lvl w:ilvl="6">
      <w:start w:val="1"/>
      <w:numFmt w:val="decimal"/>
      <w:lvlText w:val="%1.%2.%3.%4.%5.%6.%7."/>
      <w:lvlJc w:val="left"/>
      <w:pPr>
        <w:ind w:left="2149" w:hanging="1440"/>
      </w:pPr>
    </w:lvl>
    <w:lvl w:ilvl="7">
      <w:start w:val="1"/>
      <w:numFmt w:val="decimal"/>
      <w:lvlText w:val="%1.%2.%3.%4.%5.%6.%7.%8."/>
      <w:lvlJc w:val="left"/>
      <w:pPr>
        <w:ind w:left="2149" w:hanging="1440"/>
      </w:pPr>
    </w:lvl>
    <w:lvl w:ilvl="8">
      <w:start w:val="1"/>
      <w:numFmt w:val="decimal"/>
      <w:lvlText w:val="%1.%2.%3.%4.%5.%6.%7.%8.%9."/>
      <w:lvlJc w:val="left"/>
      <w:pPr>
        <w:ind w:left="2509" w:hanging="1800"/>
      </w:pPr>
    </w:lvl>
  </w:abstractNum>
  <w:abstractNum w:abstractNumId="15" w15:restartNumberingAfterBreak="0">
    <w:nsid w:val="5BD9554E"/>
    <w:multiLevelType w:val="multilevel"/>
    <w:tmpl w:val="D182F528"/>
    <w:lvl w:ilvl="0">
      <w:start w:val="1"/>
      <w:numFmt w:val="bullet"/>
      <w:lvlText w:val="-"/>
      <w:lvlJc w:val="left"/>
      <w:pPr>
        <w:ind w:left="107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6875246B"/>
    <w:multiLevelType w:val="multilevel"/>
    <w:tmpl w:val="9348BDB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769A3512"/>
    <w:multiLevelType w:val="multilevel"/>
    <w:tmpl w:val="6B18DDB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8" w15:restartNumberingAfterBreak="0">
    <w:nsid w:val="795F0086"/>
    <w:multiLevelType w:val="multilevel"/>
    <w:tmpl w:val="7DF814EC"/>
    <w:lvl w:ilvl="0">
      <w:start w:val="1"/>
      <w:numFmt w:val="decimal"/>
      <w:lvlText w:val="%1."/>
      <w:lvlJc w:val="left"/>
      <w:pPr>
        <w:ind w:left="720" w:hanging="11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7C5418"/>
    <w:multiLevelType w:val="multilevel"/>
    <w:tmpl w:val="B964AAB2"/>
    <w:lvl w:ilvl="0">
      <w:start w:val="1"/>
      <w:numFmt w:val="bullet"/>
      <w:lvlText w:val="-"/>
      <w:lvlJc w:val="left"/>
      <w:pPr>
        <w:ind w:left="786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3"/>
  </w:num>
  <w:num w:numId="5">
    <w:abstractNumId w:val="17"/>
  </w:num>
  <w:num w:numId="6">
    <w:abstractNumId w:val="9"/>
  </w:num>
  <w:num w:numId="7">
    <w:abstractNumId w:val="2"/>
  </w:num>
  <w:num w:numId="8">
    <w:abstractNumId w:val="14"/>
  </w:num>
  <w:num w:numId="9">
    <w:abstractNumId w:val="7"/>
  </w:num>
  <w:num w:numId="10">
    <w:abstractNumId w:val="18"/>
  </w:num>
  <w:num w:numId="11">
    <w:abstractNumId w:val="19"/>
  </w:num>
  <w:num w:numId="12">
    <w:abstractNumId w:val="8"/>
  </w:num>
  <w:num w:numId="13">
    <w:abstractNumId w:val="11"/>
  </w:num>
  <w:num w:numId="14">
    <w:abstractNumId w:val="13"/>
  </w:num>
  <w:num w:numId="15">
    <w:abstractNumId w:val="10"/>
  </w:num>
  <w:num w:numId="16">
    <w:abstractNumId w:val="15"/>
  </w:num>
  <w:num w:numId="17">
    <w:abstractNumId w:val="16"/>
  </w:num>
  <w:num w:numId="18">
    <w:abstractNumId w:val="4"/>
  </w:num>
  <w:num w:numId="19">
    <w:abstractNumId w:val="6"/>
  </w:num>
  <w:num w:numId="20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4AB"/>
    <w:rsid w:val="00003428"/>
    <w:rsid w:val="000418E9"/>
    <w:rsid w:val="00097B29"/>
    <w:rsid w:val="000A2490"/>
    <w:rsid w:val="000A46DF"/>
    <w:rsid w:val="000C40F5"/>
    <w:rsid w:val="000E22EB"/>
    <w:rsid w:val="00103D3D"/>
    <w:rsid w:val="00115078"/>
    <w:rsid w:val="00133127"/>
    <w:rsid w:val="001714B6"/>
    <w:rsid w:val="00177A59"/>
    <w:rsid w:val="00182F1D"/>
    <w:rsid w:val="00184277"/>
    <w:rsid w:val="00196EB0"/>
    <w:rsid w:val="001A5D46"/>
    <w:rsid w:val="001B326F"/>
    <w:rsid w:val="001E0BEB"/>
    <w:rsid w:val="001E2D18"/>
    <w:rsid w:val="001E7EA5"/>
    <w:rsid w:val="00207AED"/>
    <w:rsid w:val="00207C1E"/>
    <w:rsid w:val="002320FF"/>
    <w:rsid w:val="00232729"/>
    <w:rsid w:val="00242D63"/>
    <w:rsid w:val="00250614"/>
    <w:rsid w:val="002879C6"/>
    <w:rsid w:val="002A4E31"/>
    <w:rsid w:val="002A5AE8"/>
    <w:rsid w:val="002A6CCB"/>
    <w:rsid w:val="002B12CC"/>
    <w:rsid w:val="002C3C7D"/>
    <w:rsid w:val="002E1376"/>
    <w:rsid w:val="002F4390"/>
    <w:rsid w:val="002F4D0A"/>
    <w:rsid w:val="00312548"/>
    <w:rsid w:val="003175C8"/>
    <w:rsid w:val="00345C23"/>
    <w:rsid w:val="00371337"/>
    <w:rsid w:val="00374741"/>
    <w:rsid w:val="003800E1"/>
    <w:rsid w:val="00385349"/>
    <w:rsid w:val="003C5177"/>
    <w:rsid w:val="0041318F"/>
    <w:rsid w:val="004166F9"/>
    <w:rsid w:val="00416AFC"/>
    <w:rsid w:val="00423952"/>
    <w:rsid w:val="00446667"/>
    <w:rsid w:val="00450CA8"/>
    <w:rsid w:val="00455AF7"/>
    <w:rsid w:val="004A02E5"/>
    <w:rsid w:val="004A7EB5"/>
    <w:rsid w:val="004F04B2"/>
    <w:rsid w:val="004F2784"/>
    <w:rsid w:val="00502AEF"/>
    <w:rsid w:val="005143A3"/>
    <w:rsid w:val="00516BBE"/>
    <w:rsid w:val="005370FA"/>
    <w:rsid w:val="00542CC3"/>
    <w:rsid w:val="005466B9"/>
    <w:rsid w:val="0055494C"/>
    <w:rsid w:val="00557308"/>
    <w:rsid w:val="0056320D"/>
    <w:rsid w:val="005724AB"/>
    <w:rsid w:val="00584F13"/>
    <w:rsid w:val="005855D1"/>
    <w:rsid w:val="005B7F91"/>
    <w:rsid w:val="005C70AC"/>
    <w:rsid w:val="005D0441"/>
    <w:rsid w:val="005D5530"/>
    <w:rsid w:val="005E517A"/>
    <w:rsid w:val="005E6C53"/>
    <w:rsid w:val="0061119C"/>
    <w:rsid w:val="006579E3"/>
    <w:rsid w:val="006759D5"/>
    <w:rsid w:val="006841B4"/>
    <w:rsid w:val="0069205B"/>
    <w:rsid w:val="006B798B"/>
    <w:rsid w:val="006D145F"/>
    <w:rsid w:val="006D3032"/>
    <w:rsid w:val="006E5964"/>
    <w:rsid w:val="00724116"/>
    <w:rsid w:val="00725BCA"/>
    <w:rsid w:val="00736F94"/>
    <w:rsid w:val="00742134"/>
    <w:rsid w:val="00762C1E"/>
    <w:rsid w:val="00763755"/>
    <w:rsid w:val="007A374B"/>
    <w:rsid w:val="007A5E0F"/>
    <w:rsid w:val="007B5032"/>
    <w:rsid w:val="00826D59"/>
    <w:rsid w:val="00835493"/>
    <w:rsid w:val="00841F26"/>
    <w:rsid w:val="0085489D"/>
    <w:rsid w:val="00855BBF"/>
    <w:rsid w:val="0088245B"/>
    <w:rsid w:val="00894B2F"/>
    <w:rsid w:val="008B4EDC"/>
    <w:rsid w:val="008D25D1"/>
    <w:rsid w:val="008E72F6"/>
    <w:rsid w:val="008F2985"/>
    <w:rsid w:val="008F2BF1"/>
    <w:rsid w:val="008F5377"/>
    <w:rsid w:val="009050AC"/>
    <w:rsid w:val="0095114C"/>
    <w:rsid w:val="009513EA"/>
    <w:rsid w:val="00962491"/>
    <w:rsid w:val="00981FD8"/>
    <w:rsid w:val="00987C30"/>
    <w:rsid w:val="009B0741"/>
    <w:rsid w:val="009B574F"/>
    <w:rsid w:val="009D455D"/>
    <w:rsid w:val="009D7890"/>
    <w:rsid w:val="009E6033"/>
    <w:rsid w:val="00A30C5C"/>
    <w:rsid w:val="00A36332"/>
    <w:rsid w:val="00A469D9"/>
    <w:rsid w:val="00A52582"/>
    <w:rsid w:val="00A937CF"/>
    <w:rsid w:val="00AA1B74"/>
    <w:rsid w:val="00AE4D9D"/>
    <w:rsid w:val="00AF663D"/>
    <w:rsid w:val="00AF771A"/>
    <w:rsid w:val="00B0435B"/>
    <w:rsid w:val="00B3360A"/>
    <w:rsid w:val="00B363A0"/>
    <w:rsid w:val="00B55C5D"/>
    <w:rsid w:val="00B578E3"/>
    <w:rsid w:val="00B648CE"/>
    <w:rsid w:val="00B674B3"/>
    <w:rsid w:val="00B939BB"/>
    <w:rsid w:val="00BC21D2"/>
    <w:rsid w:val="00BC7B34"/>
    <w:rsid w:val="00BD47CD"/>
    <w:rsid w:val="00BD595A"/>
    <w:rsid w:val="00C002D9"/>
    <w:rsid w:val="00C120A9"/>
    <w:rsid w:val="00CA4E03"/>
    <w:rsid w:val="00CA7187"/>
    <w:rsid w:val="00CD305E"/>
    <w:rsid w:val="00D02C2B"/>
    <w:rsid w:val="00D03F74"/>
    <w:rsid w:val="00D10DE9"/>
    <w:rsid w:val="00D370B4"/>
    <w:rsid w:val="00D67577"/>
    <w:rsid w:val="00D74903"/>
    <w:rsid w:val="00D74A36"/>
    <w:rsid w:val="00D800A2"/>
    <w:rsid w:val="00D91E76"/>
    <w:rsid w:val="00DA188C"/>
    <w:rsid w:val="00DD6AB2"/>
    <w:rsid w:val="00DD6DDD"/>
    <w:rsid w:val="00DF3885"/>
    <w:rsid w:val="00E01A05"/>
    <w:rsid w:val="00E124BD"/>
    <w:rsid w:val="00E504A1"/>
    <w:rsid w:val="00E507AE"/>
    <w:rsid w:val="00E65A5F"/>
    <w:rsid w:val="00E67806"/>
    <w:rsid w:val="00E67D53"/>
    <w:rsid w:val="00E745BA"/>
    <w:rsid w:val="00EA5127"/>
    <w:rsid w:val="00EB2F23"/>
    <w:rsid w:val="00EC599A"/>
    <w:rsid w:val="00ED2EC4"/>
    <w:rsid w:val="00EE1067"/>
    <w:rsid w:val="00F2082B"/>
    <w:rsid w:val="00F3253B"/>
    <w:rsid w:val="00F5448D"/>
    <w:rsid w:val="00F6196A"/>
    <w:rsid w:val="00F71A3A"/>
    <w:rsid w:val="00F81776"/>
    <w:rsid w:val="00FA0639"/>
    <w:rsid w:val="00FB5E33"/>
    <w:rsid w:val="00FC4F30"/>
    <w:rsid w:val="00FE2EA4"/>
    <w:rsid w:val="00FE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93DD8"/>
  <w15:chartTrackingRefBased/>
  <w15:docId w15:val="{BE296F70-FF80-4C73-96E5-FCEA50F89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F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4F3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link w:val="a5"/>
    <w:uiPriority w:val="99"/>
    <w:rsid w:val="00FC4F30"/>
    <w:pPr>
      <w:spacing w:before="51" w:after="51"/>
      <w:ind w:firstLine="304"/>
      <w:jc w:val="both"/>
    </w:pPr>
    <w:rPr>
      <w:lang w:val="x-none"/>
    </w:rPr>
  </w:style>
  <w:style w:type="character" w:customStyle="1" w:styleId="a5">
    <w:name w:val="Обычный (веб) Знак"/>
    <w:link w:val="a4"/>
    <w:uiPriority w:val="99"/>
    <w:rsid w:val="00FC4F30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6">
    <w:name w:val="Strong"/>
    <w:uiPriority w:val="22"/>
    <w:qFormat/>
    <w:rsid w:val="00FC4F30"/>
    <w:rPr>
      <w:b/>
      <w:bCs/>
    </w:rPr>
  </w:style>
  <w:style w:type="character" w:styleId="a7">
    <w:name w:val="Emphasis"/>
    <w:uiPriority w:val="20"/>
    <w:qFormat/>
    <w:rsid w:val="00FC4F30"/>
    <w:rPr>
      <w:i/>
      <w:iCs/>
    </w:rPr>
  </w:style>
  <w:style w:type="paragraph" w:styleId="a8">
    <w:name w:val="List Paragraph"/>
    <w:aliases w:val="Абзац"/>
    <w:basedOn w:val="a"/>
    <w:link w:val="a9"/>
    <w:uiPriority w:val="34"/>
    <w:qFormat/>
    <w:rsid w:val="00BC7B34"/>
    <w:pPr>
      <w:ind w:left="720"/>
      <w:contextualSpacing/>
    </w:pPr>
  </w:style>
  <w:style w:type="character" w:customStyle="1" w:styleId="a9">
    <w:name w:val="Абзац списка Знак"/>
    <w:aliases w:val="Абзац Знак"/>
    <w:link w:val="a8"/>
    <w:uiPriority w:val="34"/>
    <w:rsid w:val="004F27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4F2784"/>
    <w:rPr>
      <w:color w:val="0563C1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4F278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F27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4F278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F278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39"/>
    <w:rsid w:val="009B074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qaztourism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4</Pages>
  <Words>1428</Words>
  <Characters>8143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Шыныбаева Нургуль</dc:creator>
  <cp:keywords/>
  <dc:description/>
  <cp:lastModifiedBy>Айжан</cp:lastModifiedBy>
  <cp:revision>46</cp:revision>
  <dcterms:created xsi:type="dcterms:W3CDTF">2023-06-27T03:35:00Z</dcterms:created>
  <dcterms:modified xsi:type="dcterms:W3CDTF">2025-12-02T10:47:00Z</dcterms:modified>
</cp:coreProperties>
</file>