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77BE" w14:textId="4BCCEF5B" w:rsidR="0037016D" w:rsidRPr="0093009B" w:rsidRDefault="0037016D" w:rsidP="004946AD">
      <w:pPr>
        <w:pStyle w:val="a9"/>
        <w:ind w:firstLine="708"/>
        <w:jc w:val="center"/>
        <w:rPr>
          <w:rFonts w:ascii="Times New Roman" w:hAnsi="Times New Roman"/>
          <w:b/>
          <w:sz w:val="26"/>
          <w:szCs w:val="26"/>
          <w:shd w:val="clear" w:color="auto" w:fill="FFFFFF"/>
          <w:lang w:val="kk-KZ"/>
        </w:rPr>
      </w:pPr>
      <w:r w:rsidRPr="0093009B">
        <w:rPr>
          <w:rFonts w:ascii="Times New Roman" w:hAnsi="Times New Roman"/>
          <w:b/>
          <w:sz w:val="26"/>
          <w:szCs w:val="26"/>
          <w:shd w:val="clear" w:color="auto" w:fill="FFFFFF"/>
          <w:lang w:val="kk-KZ"/>
        </w:rPr>
        <w:t>Кәсіпкерлік қызмет субъектілері</w:t>
      </w:r>
    </w:p>
    <w:p w14:paraId="1958F434" w14:textId="2D5AF79A" w:rsidR="0037016D" w:rsidRPr="0093009B" w:rsidRDefault="0037016D" w:rsidP="004946AD">
      <w:pPr>
        <w:pStyle w:val="a9"/>
        <w:ind w:firstLine="708"/>
        <w:jc w:val="center"/>
        <w:rPr>
          <w:rFonts w:ascii="Times New Roman" w:hAnsi="Times New Roman"/>
          <w:b/>
          <w:color w:val="000000"/>
          <w:sz w:val="26"/>
          <w:szCs w:val="26"/>
          <w:shd w:val="clear" w:color="auto" w:fill="FFFFFF"/>
          <w:lang w:val="kk-KZ"/>
        </w:rPr>
      </w:pPr>
      <w:r w:rsidRPr="0093009B">
        <w:rPr>
          <w:rFonts w:ascii="Times New Roman" w:hAnsi="Times New Roman"/>
          <w:b/>
          <w:color w:val="000000"/>
          <w:sz w:val="26"/>
          <w:szCs w:val="26"/>
          <w:shd w:val="clear" w:color="auto" w:fill="FFFFFF"/>
          <w:lang w:val="kk-KZ"/>
        </w:rPr>
        <w:t xml:space="preserve">болып табылмайтын жеке тұлғалардың көрсетілетін қызметтерге қажеттілігі туралы </w:t>
      </w:r>
      <w:r w:rsidR="00890D29" w:rsidRPr="0093009B">
        <w:rPr>
          <w:rFonts w:ascii="Times New Roman" w:hAnsi="Times New Roman"/>
          <w:b/>
          <w:color w:val="000000"/>
          <w:sz w:val="26"/>
          <w:szCs w:val="26"/>
          <w:shd w:val="clear" w:color="auto" w:fill="FFFFFF"/>
          <w:lang w:val="kk-KZ"/>
        </w:rPr>
        <w:t>ө</w:t>
      </w:r>
      <w:r w:rsidRPr="0093009B">
        <w:rPr>
          <w:rFonts w:ascii="Times New Roman" w:hAnsi="Times New Roman"/>
          <w:b/>
          <w:color w:val="000000"/>
          <w:sz w:val="26"/>
          <w:szCs w:val="26"/>
          <w:shd w:val="clear" w:color="auto" w:fill="FFFFFF"/>
          <w:lang w:val="kk-KZ"/>
        </w:rPr>
        <w:t>тінім</w:t>
      </w:r>
    </w:p>
    <w:p w14:paraId="320199EC" w14:textId="77777777" w:rsidR="0037016D" w:rsidRPr="0093009B" w:rsidRDefault="0037016D" w:rsidP="009D59C5">
      <w:pPr>
        <w:pStyle w:val="a9"/>
        <w:ind w:firstLine="708"/>
        <w:jc w:val="both"/>
        <w:rPr>
          <w:rFonts w:ascii="Times New Roman" w:hAnsi="Times New Roman"/>
          <w:color w:val="000000"/>
          <w:sz w:val="26"/>
          <w:szCs w:val="26"/>
          <w:shd w:val="clear" w:color="auto" w:fill="FFFFFF"/>
          <w:lang w:val="kk-KZ"/>
        </w:rPr>
      </w:pPr>
    </w:p>
    <w:p w14:paraId="027AC48F" w14:textId="58C5A8DB"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 xml:space="preserve">«Kazakh Tourism» ұлттық компаниясы» </w:t>
      </w:r>
      <w:r w:rsidR="00890D29" w:rsidRPr="0093009B">
        <w:rPr>
          <w:rFonts w:ascii="Times New Roman" w:hAnsi="Times New Roman"/>
          <w:color w:val="000000"/>
          <w:sz w:val="26"/>
          <w:szCs w:val="26"/>
          <w:shd w:val="clear" w:color="auto" w:fill="FFFFFF"/>
          <w:lang w:val="kk-KZ"/>
        </w:rPr>
        <w:t>а</w:t>
      </w:r>
      <w:r w:rsidRPr="0093009B">
        <w:rPr>
          <w:rFonts w:ascii="Times New Roman" w:hAnsi="Times New Roman"/>
          <w:color w:val="000000"/>
          <w:sz w:val="26"/>
          <w:szCs w:val="26"/>
          <w:shd w:val="clear" w:color="auto" w:fill="FFFFFF"/>
          <w:lang w:val="kk-KZ"/>
        </w:rPr>
        <w:t>кционерлік қоғамы (бұдан әрі-Қоғам) өтеулі қызметтер көрсету шарты бойынша кәсіпкерлік қызмет субъектісі болып табылмайтын жеке тұлғаның қызметтер көрсетуі үшін контрагент іздеуді жүзеге асырады.</w:t>
      </w:r>
    </w:p>
    <w:p w14:paraId="2B14A8A6" w14:textId="7BDB938D" w:rsidR="00D0231D" w:rsidRPr="0093009B" w:rsidRDefault="00C97FFE" w:rsidP="00587F3F">
      <w:pPr>
        <w:spacing w:after="0" w:line="240" w:lineRule="auto"/>
        <w:jc w:val="both"/>
        <w:rPr>
          <w:rFonts w:ascii="Times New Roman" w:eastAsia="Times New Roman" w:hAnsi="Times New Roman" w:cs="Times New Roman"/>
          <w:color w:val="000000"/>
          <w:sz w:val="26"/>
          <w:szCs w:val="26"/>
          <w:shd w:val="clear" w:color="auto" w:fill="FFFFFF"/>
          <w:lang w:val="kk-KZ" w:eastAsia="ru-RU"/>
        </w:rPr>
      </w:pPr>
      <w:r w:rsidRPr="0093009B">
        <w:rPr>
          <w:rFonts w:ascii="Times New Roman" w:hAnsi="Times New Roman"/>
          <w:b/>
          <w:color w:val="000000"/>
          <w:sz w:val="26"/>
          <w:szCs w:val="26"/>
          <w:shd w:val="clear" w:color="auto" w:fill="FFFFFF"/>
          <w:lang w:val="kk-KZ"/>
        </w:rPr>
        <w:t xml:space="preserve">          </w:t>
      </w:r>
      <w:r w:rsidR="0037016D" w:rsidRPr="0093009B">
        <w:rPr>
          <w:rFonts w:ascii="Times New Roman" w:hAnsi="Times New Roman"/>
          <w:b/>
          <w:color w:val="000000"/>
          <w:sz w:val="26"/>
          <w:szCs w:val="26"/>
          <w:shd w:val="clear" w:color="auto" w:fill="FFFFFF"/>
          <w:lang w:val="kk-KZ"/>
        </w:rPr>
        <w:t>Қызметтің атауы</w:t>
      </w:r>
      <w:r w:rsidR="007051D5" w:rsidRPr="0093009B">
        <w:rPr>
          <w:b/>
          <w:color w:val="000000"/>
          <w:shd w:val="clear" w:color="auto" w:fill="FFFFFF"/>
          <w:lang w:val="kk-KZ"/>
        </w:rPr>
        <w:t>:</w:t>
      </w:r>
      <w:r w:rsidR="00446867" w:rsidRPr="0093009B">
        <w:rPr>
          <w:b/>
          <w:color w:val="000000"/>
          <w:shd w:val="clear" w:color="auto" w:fill="FFFFFF"/>
          <w:lang w:val="kk-KZ"/>
        </w:rPr>
        <w:t xml:space="preserve"> </w:t>
      </w:r>
      <w:r w:rsidR="007F45D0" w:rsidRPr="007F45D0">
        <w:rPr>
          <w:rFonts w:ascii="Times New Roman" w:eastAsia="Times New Roman" w:hAnsi="Times New Roman" w:cs="Times New Roman"/>
          <w:color w:val="000000"/>
          <w:sz w:val="26"/>
          <w:szCs w:val="26"/>
          <w:shd w:val="clear" w:color="auto" w:fill="FFFFFF"/>
          <w:lang w:val="kk-KZ" w:eastAsia="ru-RU"/>
        </w:rPr>
        <w:t>Материалдарды БАҚ-қа орналастыру және b2b кездесуге қатысушыларды тарту жөніндегі</w:t>
      </w:r>
      <w:r w:rsidR="00405C37" w:rsidRPr="007F45D0">
        <w:rPr>
          <w:rFonts w:ascii="Times New Roman" w:eastAsia="Times New Roman" w:hAnsi="Times New Roman" w:cs="Times New Roman"/>
          <w:color w:val="000000"/>
          <w:sz w:val="26"/>
          <w:szCs w:val="26"/>
          <w:shd w:val="clear" w:color="auto" w:fill="FFFFFF"/>
          <w:lang w:val="kk-KZ" w:eastAsia="ru-RU"/>
        </w:rPr>
        <w:t xml:space="preserve"> </w:t>
      </w:r>
      <w:r w:rsidR="00405C37" w:rsidRPr="00405C37">
        <w:rPr>
          <w:rFonts w:ascii="Times New Roman" w:eastAsia="Times New Roman" w:hAnsi="Times New Roman" w:cs="Times New Roman"/>
          <w:color w:val="000000"/>
          <w:sz w:val="26"/>
          <w:szCs w:val="26"/>
          <w:shd w:val="clear" w:color="auto" w:fill="FFFFFF"/>
          <w:lang w:val="kk-KZ" w:eastAsia="ru-RU"/>
        </w:rPr>
        <w:t>қызметтері</w:t>
      </w:r>
      <w:r w:rsidR="00D0231D" w:rsidRPr="00FD6B02">
        <w:rPr>
          <w:rFonts w:ascii="Times New Roman" w:eastAsia="Times New Roman" w:hAnsi="Times New Roman" w:cs="Times New Roman"/>
          <w:color w:val="000000"/>
          <w:sz w:val="26"/>
          <w:szCs w:val="26"/>
          <w:shd w:val="clear" w:color="auto" w:fill="FFFFFF"/>
          <w:lang w:val="kk-KZ" w:eastAsia="ru-RU"/>
        </w:rPr>
        <w:t>.</w:t>
      </w:r>
    </w:p>
    <w:p w14:paraId="3C5E07E6" w14:textId="77A90AEA" w:rsidR="009D59C5" w:rsidRPr="00446867" w:rsidRDefault="0037016D" w:rsidP="00933C86">
      <w:pPr>
        <w:spacing w:after="0" w:line="240" w:lineRule="auto"/>
        <w:ind w:firstLine="709"/>
        <w:jc w:val="both"/>
        <w:rPr>
          <w:rFonts w:ascii="Times New Roman" w:hAnsi="Times New Roman"/>
          <w:color w:val="000000"/>
          <w:sz w:val="26"/>
          <w:szCs w:val="26"/>
          <w:shd w:val="clear" w:color="auto" w:fill="FFFFFF"/>
          <w:lang w:val="kk-KZ"/>
        </w:rPr>
      </w:pPr>
      <w:r w:rsidRPr="00446867">
        <w:rPr>
          <w:rFonts w:ascii="Times New Roman" w:hAnsi="Times New Roman"/>
          <w:b/>
          <w:color w:val="000000"/>
          <w:sz w:val="26"/>
          <w:szCs w:val="26"/>
          <w:shd w:val="clear" w:color="auto" w:fill="FFFFFF"/>
          <w:lang w:val="kk-KZ"/>
        </w:rPr>
        <w:t>Біліктілік талаптары</w:t>
      </w:r>
      <w:r w:rsidRPr="00446867">
        <w:rPr>
          <w:rFonts w:ascii="Times New Roman" w:hAnsi="Times New Roman"/>
          <w:color w:val="000000"/>
          <w:sz w:val="26"/>
          <w:szCs w:val="26"/>
          <w:shd w:val="clear" w:color="auto" w:fill="FFFFFF"/>
          <w:lang w:val="kk-KZ"/>
        </w:rPr>
        <w:t>:</w:t>
      </w:r>
      <w:r w:rsidR="00DC71C5" w:rsidRPr="00446867">
        <w:rPr>
          <w:rFonts w:ascii="Times New Roman" w:hAnsi="Times New Roman"/>
          <w:color w:val="000000"/>
          <w:sz w:val="26"/>
          <w:szCs w:val="26"/>
          <w:shd w:val="clear" w:color="auto" w:fill="FFFFFF"/>
          <w:lang w:val="kk-KZ"/>
        </w:rPr>
        <w:t xml:space="preserve"> </w:t>
      </w:r>
    </w:p>
    <w:p w14:paraId="5F86E273" w14:textId="77FCA230" w:rsidR="00882241" w:rsidRDefault="007F450F" w:rsidP="00882241">
      <w:pPr>
        <w:spacing w:after="0" w:line="240" w:lineRule="auto"/>
        <w:ind w:firstLine="709"/>
        <w:jc w:val="both"/>
        <w:rPr>
          <w:rFonts w:ascii="Times New Roman" w:eastAsia="Times New Roman" w:hAnsi="Times New Roman" w:cs="Times New Roman"/>
          <w:color w:val="000000"/>
          <w:sz w:val="26"/>
          <w:szCs w:val="26"/>
          <w:shd w:val="clear" w:color="auto" w:fill="FFFFFF"/>
          <w:lang w:val="kk-KZ" w:eastAsia="ru-RU"/>
        </w:rPr>
      </w:pPr>
      <w:r>
        <w:rPr>
          <w:rFonts w:ascii="Times New Roman" w:eastAsia="Times New Roman" w:hAnsi="Times New Roman" w:cs="Times New Roman"/>
          <w:color w:val="000000"/>
          <w:sz w:val="26"/>
          <w:szCs w:val="26"/>
          <w:shd w:val="clear" w:color="auto" w:fill="FFFFFF"/>
          <w:lang w:val="kk-KZ" w:eastAsia="ru-RU"/>
        </w:rPr>
        <w:t xml:space="preserve">1) </w:t>
      </w:r>
      <w:r w:rsidR="007F45D0">
        <w:rPr>
          <w:rFonts w:ascii="Times New Roman" w:eastAsia="Times New Roman" w:hAnsi="Times New Roman" w:cs="Times New Roman"/>
          <w:sz w:val="26"/>
          <w:szCs w:val="26"/>
          <w:lang w:val="kk-KZ"/>
        </w:rPr>
        <w:t>ж</w:t>
      </w:r>
      <w:r w:rsidR="007F45D0" w:rsidRPr="007F45D0">
        <w:rPr>
          <w:rFonts w:ascii="Times New Roman" w:eastAsia="Times New Roman" w:hAnsi="Times New Roman" w:cs="Times New Roman"/>
          <w:sz w:val="26"/>
          <w:szCs w:val="26"/>
          <w:lang w:val="kk-KZ"/>
        </w:rPr>
        <w:t>урналистика және/немесе туризм мамандығы бойынша жоғары білімі бар кәсіби маманның (бакалавр) қызмет көрсетуі</w:t>
      </w:r>
      <w:r w:rsidRPr="007F450F">
        <w:rPr>
          <w:rFonts w:ascii="Times New Roman" w:eastAsia="Times New Roman" w:hAnsi="Times New Roman" w:cs="Times New Roman"/>
          <w:color w:val="000000"/>
          <w:sz w:val="26"/>
          <w:szCs w:val="26"/>
          <w:shd w:val="clear" w:color="auto" w:fill="FFFFFF"/>
          <w:lang w:val="kk-KZ" w:eastAsia="ru-RU"/>
        </w:rPr>
        <w:t>;</w:t>
      </w:r>
    </w:p>
    <w:p w14:paraId="1CCDC89B" w14:textId="44D93CF8" w:rsidR="007F450F" w:rsidRDefault="007F450F" w:rsidP="00882241">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2) </w:t>
      </w:r>
      <w:r w:rsidR="007F45D0" w:rsidRPr="007F45D0">
        <w:rPr>
          <w:rFonts w:ascii="Times New Roman" w:eastAsia="Times New Roman" w:hAnsi="Times New Roman" w:cs="Times New Roman"/>
          <w:sz w:val="26"/>
          <w:szCs w:val="26"/>
          <w:lang w:val="kk-KZ"/>
        </w:rPr>
        <w:t>Корея Республикасында туризм саласында кемінде 1 жыл жұмыс өтілінің болуы</w:t>
      </w:r>
      <w:r>
        <w:rPr>
          <w:rFonts w:ascii="Times New Roman" w:eastAsia="Times New Roman" w:hAnsi="Times New Roman" w:cs="Times New Roman"/>
          <w:sz w:val="26"/>
          <w:szCs w:val="26"/>
          <w:lang w:val="kk-KZ"/>
        </w:rPr>
        <w:t>;</w:t>
      </w:r>
    </w:p>
    <w:p w14:paraId="4B557BB9" w14:textId="30F66F5E" w:rsidR="00434065" w:rsidRDefault="007F450F" w:rsidP="00882241">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3) </w:t>
      </w:r>
      <w:r w:rsidR="007F45D0">
        <w:rPr>
          <w:rFonts w:ascii="Times New Roman" w:eastAsia="Times New Roman" w:hAnsi="Times New Roman" w:cs="Times New Roman"/>
          <w:sz w:val="26"/>
          <w:szCs w:val="26"/>
          <w:lang w:val="kk-KZ"/>
        </w:rPr>
        <w:t>і</w:t>
      </w:r>
      <w:r w:rsidR="007F45D0" w:rsidRPr="007F45D0">
        <w:rPr>
          <w:rFonts w:ascii="Times New Roman" w:eastAsia="Times New Roman" w:hAnsi="Times New Roman" w:cs="Times New Roman"/>
          <w:sz w:val="26"/>
          <w:szCs w:val="26"/>
          <w:lang w:val="kk-KZ"/>
        </w:rPr>
        <w:t>скерлік қарым-қатынас және келіссөздер жүргізу дағдылары; корей және ағылшын тілдерінде іскерлік хат алмасу дағдылары</w:t>
      </w:r>
      <w:r w:rsidR="00434065">
        <w:rPr>
          <w:rFonts w:ascii="Times New Roman" w:eastAsia="Times New Roman" w:hAnsi="Times New Roman" w:cs="Times New Roman"/>
          <w:sz w:val="26"/>
          <w:szCs w:val="26"/>
          <w:lang w:val="kk-KZ"/>
        </w:rPr>
        <w:t>.</w:t>
      </w:r>
    </w:p>
    <w:p w14:paraId="390C1FE5" w14:textId="11FD349E" w:rsidR="00C97FFE" w:rsidRPr="00DF6F69" w:rsidRDefault="0037016D" w:rsidP="00882241">
      <w:pPr>
        <w:spacing w:after="0" w:line="240" w:lineRule="auto"/>
        <w:ind w:firstLine="709"/>
        <w:jc w:val="both"/>
        <w:rPr>
          <w:rFonts w:ascii="Times New Roman" w:hAnsi="Times New Roman" w:cs="Times New Roman"/>
          <w:sz w:val="28"/>
          <w:szCs w:val="28"/>
          <w:lang w:val="kk-KZ"/>
        </w:rPr>
      </w:pPr>
      <w:r w:rsidRPr="00DF6F69">
        <w:rPr>
          <w:rFonts w:ascii="Times New Roman" w:hAnsi="Times New Roman"/>
          <w:b/>
          <w:sz w:val="26"/>
          <w:szCs w:val="26"/>
          <w:shd w:val="clear" w:color="auto" w:fill="FFFFFF"/>
          <w:lang w:val="kk-KZ"/>
        </w:rPr>
        <w:t>Қызмет көрсету мерзімі</w:t>
      </w:r>
      <w:r w:rsidR="00DC71C5" w:rsidRPr="00DF6F69">
        <w:rPr>
          <w:rFonts w:ascii="Times New Roman" w:hAnsi="Times New Roman"/>
          <w:b/>
          <w:sz w:val="26"/>
          <w:szCs w:val="26"/>
          <w:shd w:val="clear" w:color="auto" w:fill="FFFFFF"/>
          <w:lang w:val="kk-KZ"/>
        </w:rPr>
        <w:t>:</w:t>
      </w:r>
      <w:r w:rsidR="00C455FB" w:rsidRPr="00DF6F69">
        <w:rPr>
          <w:color w:val="00000A"/>
          <w:lang w:val="kk-KZ"/>
        </w:rPr>
        <w:t xml:space="preserve"> </w:t>
      </w:r>
      <w:r w:rsidR="007F45D0" w:rsidRPr="007F45D0">
        <w:rPr>
          <w:rFonts w:ascii="Times New Roman" w:hAnsi="Times New Roman" w:cs="Times New Roman"/>
          <w:color w:val="00000A"/>
          <w:sz w:val="26"/>
          <w:szCs w:val="26"/>
          <w:lang w:val="kk-KZ"/>
        </w:rPr>
        <w:t>шарт жасалған күннен бастап іс-шара аяқталғанға дейін және көрсетілген қызмет бойынша есепті ұсынғанға дейін</w:t>
      </w:r>
      <w:r w:rsidR="00DA7844" w:rsidRPr="00DF6F69">
        <w:rPr>
          <w:rFonts w:ascii="Times New Roman" w:hAnsi="Times New Roman" w:cs="Times New Roman"/>
          <w:sz w:val="26"/>
          <w:szCs w:val="26"/>
          <w:lang w:val="kk-KZ"/>
        </w:rPr>
        <w:t>.</w:t>
      </w:r>
      <w:r w:rsidR="00C455FB" w:rsidRPr="00DF6F69">
        <w:rPr>
          <w:rFonts w:ascii="Times New Roman" w:hAnsi="Times New Roman" w:cs="Times New Roman"/>
          <w:sz w:val="28"/>
          <w:szCs w:val="28"/>
          <w:lang w:val="kk-KZ"/>
        </w:rPr>
        <w:t xml:space="preserve"> </w:t>
      </w:r>
    </w:p>
    <w:p w14:paraId="42175D47" w14:textId="5D8C4924" w:rsidR="00BC18E5" w:rsidRPr="00E213A6" w:rsidRDefault="0037016D" w:rsidP="00587F3F">
      <w:pPr>
        <w:spacing w:after="0"/>
        <w:ind w:firstLine="708"/>
        <w:jc w:val="both"/>
        <w:rPr>
          <w:rFonts w:ascii="Times New Roman" w:hAnsi="Times New Roman"/>
          <w:color w:val="000000"/>
          <w:sz w:val="26"/>
          <w:szCs w:val="26"/>
          <w:shd w:val="clear" w:color="auto" w:fill="FFFFFF"/>
          <w:lang w:val="kk-KZ"/>
        </w:rPr>
      </w:pPr>
      <w:r w:rsidRPr="00DF6F69">
        <w:rPr>
          <w:rFonts w:ascii="Times New Roman" w:hAnsi="Times New Roman"/>
          <w:b/>
          <w:color w:val="000000"/>
          <w:sz w:val="26"/>
          <w:szCs w:val="26"/>
          <w:shd w:val="clear" w:color="auto" w:fill="FFFFFF"/>
          <w:lang w:val="kk-KZ"/>
        </w:rPr>
        <w:t>Көрсетілген қызметтер үшін ақы төлеу тәртібі</w:t>
      </w:r>
      <w:r w:rsidR="009C3833" w:rsidRPr="00DF6F69">
        <w:rPr>
          <w:rFonts w:ascii="Times New Roman" w:hAnsi="Times New Roman"/>
          <w:color w:val="000000"/>
          <w:sz w:val="26"/>
          <w:szCs w:val="26"/>
          <w:shd w:val="clear" w:color="auto" w:fill="FFFFFF"/>
          <w:lang w:val="kk-KZ"/>
        </w:rPr>
        <w:t>:</w:t>
      </w:r>
      <w:r w:rsidR="00E213A6" w:rsidRPr="00DF6F69">
        <w:rPr>
          <w:rFonts w:ascii="Times New Roman" w:hAnsi="Times New Roman"/>
          <w:color w:val="000000"/>
          <w:sz w:val="26"/>
          <w:szCs w:val="26"/>
          <w:shd w:val="clear" w:color="auto" w:fill="FFFFFF"/>
          <w:lang w:val="kk-KZ"/>
        </w:rPr>
        <w:t xml:space="preserve"> </w:t>
      </w:r>
      <w:r w:rsidR="007F45D0" w:rsidRPr="007F45D0">
        <w:rPr>
          <w:rFonts w:ascii="Times New Roman" w:hAnsi="Times New Roman"/>
          <w:color w:val="000000"/>
          <w:sz w:val="26"/>
          <w:szCs w:val="26"/>
          <w:shd w:val="clear" w:color="auto" w:fill="FFFFFF"/>
          <w:lang w:val="kk-KZ"/>
        </w:rPr>
        <w:t>30% мөлшеріндегі аванс Шартқа қол қойылған күннен бастап 5 жұмыс күні ішінде аударылады. Нақты көрсетілген қызметтер үшін түпкілікті төлем көрсетілген қызметтер актісі және көрсетілген қызметтер туралы есеп ұсынылғаннан кейін жүргізіледі</w:t>
      </w:r>
      <w:r w:rsidR="00006B7C">
        <w:rPr>
          <w:rFonts w:ascii="Times New Roman" w:hAnsi="Times New Roman" w:cs="Times New Roman"/>
          <w:sz w:val="26"/>
          <w:szCs w:val="26"/>
          <w:lang w:val="kk-KZ"/>
        </w:rPr>
        <w:t>.</w:t>
      </w:r>
    </w:p>
    <w:p w14:paraId="1F423045" w14:textId="4D72C336" w:rsidR="0037016D" w:rsidRPr="009D59C5" w:rsidRDefault="0037016D" w:rsidP="00587F3F">
      <w:pPr>
        <w:spacing w:after="0" w:line="240" w:lineRule="auto"/>
        <w:ind w:firstLine="720"/>
        <w:jc w:val="both"/>
        <w:rPr>
          <w:rFonts w:ascii="Times New Roman" w:eastAsia="Times New Roman" w:hAnsi="Times New Roman" w:cs="Times New Roman"/>
          <w:color w:val="000000"/>
          <w:sz w:val="26"/>
          <w:szCs w:val="26"/>
          <w:shd w:val="clear" w:color="auto" w:fill="FFFFFF"/>
          <w:lang w:val="kk-KZ" w:eastAsia="ru-RU"/>
        </w:rPr>
      </w:pPr>
      <w:r w:rsidRPr="007051D5">
        <w:rPr>
          <w:rFonts w:ascii="Times New Roman" w:hAnsi="Times New Roman"/>
          <w:b/>
          <w:color w:val="000000"/>
          <w:sz w:val="26"/>
          <w:szCs w:val="26"/>
          <w:shd w:val="clear" w:color="auto" w:fill="FFFFFF"/>
          <w:lang w:val="kk-KZ"/>
        </w:rPr>
        <w:t>Әлеуетті контрагенттің қоғамның электрондық мекенжайына ұсынуы үшін қажетті құжаттар legal@qaztourism.kz:</w:t>
      </w:r>
    </w:p>
    <w:p w14:paraId="49429BBC" w14:textId="32449FBA"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1)</w:t>
      </w:r>
      <w:r w:rsidR="004946AD" w:rsidRPr="007051D5">
        <w:rPr>
          <w:rFonts w:ascii="Times New Roman" w:hAnsi="Times New Roman"/>
          <w:color w:val="000000"/>
          <w:sz w:val="26"/>
          <w:szCs w:val="26"/>
          <w:shd w:val="clear" w:color="auto" w:fill="FFFFFF"/>
          <w:lang w:val="kk-KZ"/>
        </w:rPr>
        <w:t xml:space="preserve"> </w:t>
      </w:r>
      <w:r w:rsidRPr="007051D5">
        <w:rPr>
          <w:rFonts w:ascii="Times New Roman" w:hAnsi="Times New Roman"/>
          <w:color w:val="000000"/>
          <w:sz w:val="26"/>
          <w:szCs w:val="26"/>
          <w:shd w:val="clear" w:color="auto" w:fill="FFFFFF"/>
          <w:lang w:val="kk-KZ"/>
        </w:rPr>
        <w:t>жеке басын куәландыратын құжаттың көшірмесі (жеке куәлік/паспорт);</w:t>
      </w:r>
    </w:p>
    <w:p w14:paraId="1B5D5EE1"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2) фотосуреті бар және байланыс деректері көрсетілген түйіндеме.</w:t>
      </w:r>
    </w:p>
    <w:p w14:paraId="16BF532B" w14:textId="77777777" w:rsidR="00BC18E5" w:rsidRDefault="002470AC" w:rsidP="00587F3F">
      <w:pPr>
        <w:pStyle w:val="a9"/>
        <w:jc w:val="both"/>
        <w:rPr>
          <w:rFonts w:ascii="Times New Roman" w:hAnsi="Times New Roman"/>
          <w:b/>
          <w:color w:val="000000"/>
          <w:sz w:val="26"/>
          <w:szCs w:val="26"/>
          <w:shd w:val="clear" w:color="auto" w:fill="FFFFFF"/>
          <w:lang w:val="kk-KZ"/>
        </w:rPr>
      </w:pPr>
      <w:r>
        <w:rPr>
          <w:rFonts w:ascii="Times New Roman" w:hAnsi="Times New Roman"/>
          <w:b/>
          <w:color w:val="000000"/>
          <w:sz w:val="26"/>
          <w:szCs w:val="26"/>
          <w:shd w:val="clear" w:color="auto" w:fill="FFFFFF"/>
          <w:lang w:val="kk-KZ"/>
        </w:rPr>
        <w:t xml:space="preserve">          </w:t>
      </w:r>
    </w:p>
    <w:p w14:paraId="6DD60223" w14:textId="2125AF45" w:rsidR="0037016D" w:rsidRPr="007051D5" w:rsidRDefault="0037016D" w:rsidP="00587F3F">
      <w:pPr>
        <w:pStyle w:val="a9"/>
        <w:ind w:firstLine="709"/>
        <w:jc w:val="both"/>
        <w:rPr>
          <w:rFonts w:ascii="Times New Roman" w:hAnsi="Times New Roman"/>
          <w:b/>
          <w:color w:val="000000"/>
          <w:sz w:val="26"/>
          <w:szCs w:val="26"/>
          <w:shd w:val="clear" w:color="auto" w:fill="FFFFFF"/>
          <w:lang w:val="kk-KZ"/>
        </w:rPr>
      </w:pPr>
      <w:r w:rsidRPr="007051D5">
        <w:rPr>
          <w:rFonts w:ascii="Times New Roman" w:hAnsi="Times New Roman"/>
          <w:b/>
          <w:color w:val="000000"/>
          <w:sz w:val="26"/>
          <w:szCs w:val="26"/>
          <w:shd w:val="clear" w:color="auto" w:fill="FFFFFF"/>
          <w:lang w:val="kk-KZ"/>
        </w:rPr>
        <w:t>Әлеуетті контрагенттен келіп түскен ұсыныс осы өтінімде көрсетілген талаптарға сәйкес келген жағдайда әлеуетті контрагент хабардар етіледі және әңгімелесуге шақырылады. Бұл ретте әлеуетті контрагент әңгімелесу жүргізу кезінде қосымша мынадай құжаттарды ұсыну қажет:</w:t>
      </w:r>
    </w:p>
    <w:p w14:paraId="461CF7A5"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1) білімі туралы дипломдардың, кәсіптік даярлығы туралы куәліктердің (бар болса), сертификаттардың және білімін растайтын өзге де құжаттардың көшірмелері;</w:t>
      </w:r>
    </w:p>
    <w:p w14:paraId="60554364"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2) тиісті жұмыс тәжірибесін растайтын құжаттардың көшірмелері (еңбек кітапшасының, шарттардың, көрсетілген қызметтерді қабылдау-тапсыру актілерінің көшірмесі немесе т. б.), қосымша алғыс хаттар, мінездемелер, ұсынымдар берілуі мүмкін;</w:t>
      </w:r>
    </w:p>
    <w:p w14:paraId="420733FC" w14:textId="77777777"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3) соттылықтың болуы немесе болмауы туралы анықтама;</w:t>
      </w:r>
    </w:p>
    <w:p w14:paraId="29623087" w14:textId="77777777"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4) наркологиялық ұйымда есепте тұрғаны /тұрмағаны туралы анықтама;</w:t>
      </w:r>
    </w:p>
    <w:p w14:paraId="36EC66B0" w14:textId="17A69168"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5) психоневрологиялық ұйымда есепте тұрғаны /тұрмағаны туралы анықтама;</w:t>
      </w:r>
    </w:p>
    <w:p w14:paraId="41B5C61F" w14:textId="587C3F51" w:rsidR="005D1F2B"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6) осы өтінімге қоса берілетін Нысан бойынша дербес деректерді жинауға және өңдеуге келісім.</w:t>
      </w:r>
    </w:p>
    <w:p w14:paraId="2F254179" w14:textId="2E45D6A1" w:rsidR="00006B7C" w:rsidRDefault="00BD0F6C" w:rsidP="002B6224">
      <w:pPr>
        <w:pStyle w:val="a3"/>
        <w:shd w:val="clear" w:color="auto" w:fill="FFFFFF"/>
        <w:spacing w:after="0"/>
        <w:ind w:firstLine="0"/>
        <w:rPr>
          <w:rStyle w:val="a5"/>
          <w:b w:val="0"/>
          <w:bCs w:val="0"/>
          <w:color w:val="4C4C4C"/>
          <w:lang w:val="kk-KZ"/>
        </w:rPr>
      </w:pPr>
      <w:r w:rsidRPr="007F0D47">
        <w:rPr>
          <w:rStyle w:val="a5"/>
          <w:b w:val="0"/>
          <w:bCs w:val="0"/>
          <w:color w:val="4C4C4C"/>
          <w:lang w:val="kk-KZ"/>
        </w:rPr>
        <w:t xml:space="preserve">                                  </w:t>
      </w:r>
    </w:p>
    <w:p w14:paraId="4847B508" w14:textId="77777777" w:rsidR="00750329" w:rsidRDefault="00750329" w:rsidP="002B6224">
      <w:pPr>
        <w:pStyle w:val="a3"/>
        <w:shd w:val="clear" w:color="auto" w:fill="FFFFFF"/>
        <w:spacing w:after="0"/>
        <w:ind w:firstLine="0"/>
        <w:rPr>
          <w:rStyle w:val="a5"/>
          <w:b w:val="0"/>
          <w:bCs w:val="0"/>
          <w:color w:val="4C4C4C"/>
          <w:lang w:val="kk-KZ"/>
        </w:rPr>
      </w:pPr>
    </w:p>
    <w:p w14:paraId="0E3FD196" w14:textId="715BFA19" w:rsidR="00006B7C" w:rsidRDefault="00006B7C" w:rsidP="002B6224">
      <w:pPr>
        <w:pStyle w:val="a3"/>
        <w:shd w:val="clear" w:color="auto" w:fill="FFFFFF"/>
        <w:spacing w:after="0"/>
        <w:ind w:firstLine="0"/>
        <w:rPr>
          <w:rStyle w:val="a5"/>
          <w:b w:val="0"/>
          <w:bCs w:val="0"/>
          <w:color w:val="4C4C4C"/>
          <w:lang w:val="kk-KZ"/>
        </w:rPr>
      </w:pPr>
    </w:p>
    <w:p w14:paraId="709691F5" w14:textId="5B6A4E07" w:rsidR="00750329" w:rsidRDefault="00750329" w:rsidP="002B6224">
      <w:pPr>
        <w:pStyle w:val="a3"/>
        <w:shd w:val="clear" w:color="auto" w:fill="FFFFFF"/>
        <w:spacing w:after="0"/>
        <w:ind w:firstLine="0"/>
        <w:rPr>
          <w:rStyle w:val="a5"/>
          <w:b w:val="0"/>
          <w:bCs w:val="0"/>
          <w:color w:val="4C4C4C"/>
          <w:lang w:val="kk-KZ"/>
        </w:rPr>
      </w:pPr>
    </w:p>
    <w:p w14:paraId="18403D49" w14:textId="737BCBB8" w:rsidR="00750329" w:rsidRDefault="00750329" w:rsidP="002B6224">
      <w:pPr>
        <w:pStyle w:val="a3"/>
        <w:shd w:val="clear" w:color="auto" w:fill="FFFFFF"/>
        <w:spacing w:after="0"/>
        <w:ind w:firstLine="0"/>
        <w:rPr>
          <w:rStyle w:val="a5"/>
          <w:b w:val="0"/>
          <w:bCs w:val="0"/>
          <w:color w:val="4C4C4C"/>
          <w:lang w:val="kk-KZ"/>
        </w:rPr>
      </w:pPr>
    </w:p>
    <w:p w14:paraId="6F434681" w14:textId="404D4744" w:rsidR="00750329" w:rsidRDefault="00750329" w:rsidP="002B6224">
      <w:pPr>
        <w:pStyle w:val="a3"/>
        <w:shd w:val="clear" w:color="auto" w:fill="FFFFFF"/>
        <w:spacing w:after="0"/>
        <w:ind w:firstLine="0"/>
        <w:rPr>
          <w:rStyle w:val="a5"/>
          <w:b w:val="0"/>
          <w:bCs w:val="0"/>
          <w:color w:val="4C4C4C"/>
          <w:lang w:val="kk-KZ"/>
        </w:rPr>
      </w:pPr>
    </w:p>
    <w:p w14:paraId="6FB3DD1B" w14:textId="62365A1B" w:rsidR="00FD6B02" w:rsidRDefault="00FD6B02" w:rsidP="002B6224">
      <w:pPr>
        <w:pStyle w:val="a3"/>
        <w:shd w:val="clear" w:color="auto" w:fill="FFFFFF"/>
        <w:spacing w:after="0"/>
        <w:ind w:firstLine="0"/>
        <w:rPr>
          <w:rStyle w:val="a5"/>
          <w:b w:val="0"/>
          <w:bCs w:val="0"/>
          <w:color w:val="4C4C4C"/>
          <w:lang w:val="kk-KZ"/>
        </w:rPr>
      </w:pPr>
    </w:p>
    <w:p w14:paraId="5A2B9D0B" w14:textId="563483AA" w:rsidR="00FD6B02" w:rsidRDefault="00FD6B02" w:rsidP="002B6224">
      <w:pPr>
        <w:pStyle w:val="a3"/>
        <w:shd w:val="clear" w:color="auto" w:fill="FFFFFF"/>
        <w:spacing w:after="0"/>
        <w:ind w:firstLine="0"/>
        <w:rPr>
          <w:rStyle w:val="a5"/>
          <w:b w:val="0"/>
          <w:bCs w:val="0"/>
          <w:color w:val="4C4C4C"/>
          <w:lang w:val="kk-KZ"/>
        </w:rPr>
      </w:pPr>
    </w:p>
    <w:p w14:paraId="37ABF457" w14:textId="77777777" w:rsidR="00FD6B02" w:rsidRDefault="00FD6B02" w:rsidP="002B6224">
      <w:pPr>
        <w:pStyle w:val="a3"/>
        <w:shd w:val="clear" w:color="auto" w:fill="FFFFFF"/>
        <w:spacing w:after="0"/>
        <w:ind w:firstLine="0"/>
        <w:rPr>
          <w:rStyle w:val="a5"/>
          <w:b w:val="0"/>
          <w:bCs w:val="0"/>
          <w:color w:val="4C4C4C"/>
          <w:lang w:val="kk-KZ"/>
        </w:rPr>
      </w:pPr>
    </w:p>
    <w:p w14:paraId="230715FF" w14:textId="5AC97071" w:rsidR="003551B0" w:rsidRDefault="00A02BB3" w:rsidP="00A02BB3">
      <w:pPr>
        <w:pStyle w:val="a3"/>
        <w:shd w:val="clear" w:color="auto" w:fill="FFFFFF"/>
        <w:spacing w:after="0"/>
        <w:ind w:left="6804" w:firstLine="0"/>
        <w:rPr>
          <w:rStyle w:val="a5"/>
          <w:b w:val="0"/>
          <w:bCs w:val="0"/>
          <w:color w:val="4C4C4C"/>
        </w:rPr>
      </w:pPr>
      <w:r>
        <w:rPr>
          <w:rStyle w:val="a5"/>
          <w:b w:val="0"/>
          <w:bCs w:val="0"/>
          <w:color w:val="4C4C4C"/>
          <w:lang w:val="kk-KZ"/>
        </w:rPr>
        <w:t>Өт</w:t>
      </w:r>
      <w:proofErr w:type="spellStart"/>
      <w:r w:rsidR="003551B0" w:rsidRPr="003551B0">
        <w:rPr>
          <w:rStyle w:val="a5"/>
          <w:b w:val="0"/>
          <w:bCs w:val="0"/>
          <w:color w:val="4C4C4C"/>
        </w:rPr>
        <w:t>інімге</w:t>
      </w:r>
      <w:proofErr w:type="spellEnd"/>
      <w:r w:rsidR="003551B0" w:rsidRPr="003551B0">
        <w:rPr>
          <w:rStyle w:val="a5"/>
          <w:b w:val="0"/>
          <w:bCs w:val="0"/>
          <w:color w:val="4C4C4C"/>
        </w:rPr>
        <w:t xml:space="preserve"> </w:t>
      </w:r>
      <w:proofErr w:type="spellStart"/>
      <w:r w:rsidR="003551B0" w:rsidRPr="003551B0">
        <w:rPr>
          <w:rStyle w:val="a5"/>
          <w:b w:val="0"/>
          <w:bCs w:val="0"/>
          <w:color w:val="4C4C4C"/>
        </w:rPr>
        <w:t>қосымша</w:t>
      </w:r>
      <w:proofErr w:type="spellEnd"/>
    </w:p>
    <w:p w14:paraId="7CEB79C9" w14:textId="77777777" w:rsidR="00FD6B02" w:rsidRPr="007F0D47" w:rsidRDefault="00FD6B02" w:rsidP="00A02BB3">
      <w:pPr>
        <w:pStyle w:val="a3"/>
        <w:shd w:val="clear" w:color="auto" w:fill="FFFFFF"/>
        <w:spacing w:after="0"/>
        <w:ind w:left="6804" w:firstLine="0"/>
        <w:rPr>
          <w:rStyle w:val="a5"/>
          <w:b w:val="0"/>
          <w:bCs w:val="0"/>
          <w:color w:val="4C4C4C"/>
          <w:lang w:val="kk-KZ"/>
        </w:rPr>
      </w:pPr>
    </w:p>
    <w:p w14:paraId="71340F0A" w14:textId="6DE69B3F" w:rsidR="003551B0" w:rsidRPr="0005478F" w:rsidRDefault="003551B0" w:rsidP="00A02BB3">
      <w:pPr>
        <w:pStyle w:val="a3"/>
        <w:shd w:val="clear" w:color="auto" w:fill="FFFFFF"/>
        <w:spacing w:after="0"/>
        <w:ind w:left="6804" w:firstLine="0"/>
        <w:rPr>
          <w:rStyle w:val="a5"/>
          <w:color w:val="4C4C4C"/>
        </w:rPr>
      </w:pPr>
      <w:r w:rsidRPr="003551B0">
        <w:rPr>
          <w:rStyle w:val="a5"/>
          <w:b w:val="0"/>
          <w:bCs w:val="0"/>
          <w:color w:val="4C4C4C"/>
        </w:rPr>
        <w:t>"</w:t>
      </w:r>
      <w:proofErr w:type="spellStart"/>
      <w:r w:rsidRPr="0005478F">
        <w:rPr>
          <w:rStyle w:val="a5"/>
          <w:color w:val="4C4C4C"/>
        </w:rPr>
        <w:t>Kazakh</w:t>
      </w:r>
      <w:proofErr w:type="spellEnd"/>
      <w:r w:rsidRPr="0005478F">
        <w:rPr>
          <w:rStyle w:val="a5"/>
          <w:color w:val="4C4C4C"/>
        </w:rPr>
        <w:t xml:space="preserve"> </w:t>
      </w:r>
      <w:proofErr w:type="spellStart"/>
      <w:r w:rsidRPr="0005478F">
        <w:rPr>
          <w:rStyle w:val="a5"/>
          <w:color w:val="4C4C4C"/>
        </w:rPr>
        <w:t>Tourism"ҰК</w:t>
      </w:r>
      <w:proofErr w:type="spellEnd"/>
      <w:r w:rsidRPr="0005478F">
        <w:rPr>
          <w:rStyle w:val="a5"/>
          <w:color w:val="4C4C4C"/>
        </w:rPr>
        <w:t>" АҚ</w:t>
      </w:r>
    </w:p>
    <w:p w14:paraId="1868EBA0" w14:textId="35F0D7F6" w:rsidR="003551B0" w:rsidRPr="0005478F" w:rsidRDefault="003551B0" w:rsidP="0005478F">
      <w:pPr>
        <w:pStyle w:val="a3"/>
        <w:shd w:val="clear" w:color="auto" w:fill="FFFFFF"/>
        <w:spacing w:after="0"/>
        <w:jc w:val="center"/>
        <w:rPr>
          <w:rStyle w:val="a5"/>
          <w:color w:val="4C4C4C"/>
        </w:rPr>
      </w:pPr>
      <w:proofErr w:type="spellStart"/>
      <w:r w:rsidRPr="0005478F">
        <w:rPr>
          <w:rStyle w:val="a5"/>
          <w:color w:val="4C4C4C"/>
        </w:rPr>
        <w:t>Дербес</w:t>
      </w:r>
      <w:proofErr w:type="spellEnd"/>
      <w:r w:rsidRPr="0005478F">
        <w:rPr>
          <w:rStyle w:val="a5"/>
          <w:color w:val="4C4C4C"/>
        </w:rPr>
        <w:t xml:space="preserve"> </w:t>
      </w:r>
      <w:proofErr w:type="spellStart"/>
      <w:r w:rsidRPr="0005478F">
        <w:rPr>
          <w:rStyle w:val="a5"/>
          <w:color w:val="4C4C4C"/>
        </w:rPr>
        <w:t>деректерді</w:t>
      </w:r>
      <w:proofErr w:type="spellEnd"/>
      <w:r w:rsidRPr="0005478F">
        <w:rPr>
          <w:rStyle w:val="a5"/>
          <w:color w:val="4C4C4C"/>
        </w:rPr>
        <w:t xml:space="preserve"> </w:t>
      </w:r>
      <w:proofErr w:type="spellStart"/>
      <w:r w:rsidRPr="0005478F">
        <w:rPr>
          <w:rStyle w:val="a5"/>
          <w:color w:val="4C4C4C"/>
        </w:rPr>
        <w:t>жинауға</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өңдеуге</w:t>
      </w:r>
      <w:proofErr w:type="spellEnd"/>
      <w:r w:rsidRPr="0005478F">
        <w:rPr>
          <w:rStyle w:val="a5"/>
          <w:color w:val="4C4C4C"/>
        </w:rPr>
        <w:t xml:space="preserve"> </w:t>
      </w:r>
      <w:proofErr w:type="spellStart"/>
      <w:r w:rsidRPr="0005478F">
        <w:rPr>
          <w:rStyle w:val="a5"/>
          <w:color w:val="4C4C4C"/>
        </w:rPr>
        <w:t>келісім</w:t>
      </w:r>
      <w:proofErr w:type="spellEnd"/>
      <w:r w:rsidRPr="0005478F">
        <w:rPr>
          <w:rStyle w:val="a5"/>
          <w:color w:val="4C4C4C"/>
        </w:rPr>
        <w:t xml:space="preserve"> (</w:t>
      </w:r>
      <w:proofErr w:type="spellStart"/>
      <w:r w:rsidRPr="0005478F">
        <w:rPr>
          <w:rStyle w:val="a5"/>
          <w:color w:val="4C4C4C"/>
        </w:rPr>
        <w:t>нысан</w:t>
      </w:r>
      <w:proofErr w:type="spellEnd"/>
      <w:r w:rsidRPr="0005478F">
        <w:rPr>
          <w:rStyle w:val="a5"/>
          <w:color w:val="4C4C4C"/>
        </w:rPr>
        <w:t>)</w:t>
      </w:r>
    </w:p>
    <w:p w14:paraId="0C242914" w14:textId="77777777" w:rsidR="003551B0" w:rsidRPr="003551B0" w:rsidRDefault="003551B0" w:rsidP="003551B0">
      <w:pPr>
        <w:pStyle w:val="a3"/>
        <w:shd w:val="clear" w:color="auto" w:fill="FFFFFF"/>
        <w:spacing w:after="0"/>
        <w:rPr>
          <w:rStyle w:val="a5"/>
          <w:b w:val="0"/>
          <w:bCs w:val="0"/>
          <w:color w:val="4C4C4C"/>
        </w:rPr>
      </w:pPr>
    </w:p>
    <w:p w14:paraId="62489079" w14:textId="7F1A674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оларды</w:t>
      </w:r>
      <w:proofErr w:type="spellEnd"/>
      <w:r w:rsidRPr="003551B0">
        <w:rPr>
          <w:rStyle w:val="a5"/>
          <w:b w:val="0"/>
          <w:bCs w:val="0"/>
          <w:color w:val="4C4C4C"/>
        </w:rPr>
        <w:t xml:space="preserve"> </w:t>
      </w:r>
      <w:proofErr w:type="spellStart"/>
      <w:r w:rsidRPr="003551B0">
        <w:rPr>
          <w:rStyle w:val="a5"/>
          <w:b w:val="0"/>
          <w:bCs w:val="0"/>
          <w:color w:val="4C4C4C"/>
        </w:rPr>
        <w:t>қорғау</w:t>
      </w:r>
      <w:proofErr w:type="spellEnd"/>
      <w:r w:rsidRPr="003551B0">
        <w:rPr>
          <w:rStyle w:val="a5"/>
          <w:b w:val="0"/>
          <w:bCs w:val="0"/>
          <w:color w:val="4C4C4C"/>
        </w:rPr>
        <w:t xml:space="preserve">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Заңына</w:t>
      </w:r>
      <w:proofErr w:type="spellEnd"/>
      <w:r w:rsidRPr="003551B0">
        <w:rPr>
          <w:rStyle w:val="a5"/>
          <w:b w:val="0"/>
          <w:bCs w:val="0"/>
          <w:color w:val="4C4C4C"/>
        </w:rPr>
        <w:t xml:space="preserve"> (</w:t>
      </w:r>
      <w:proofErr w:type="spellStart"/>
      <w:r w:rsidRPr="003551B0">
        <w:rPr>
          <w:rStyle w:val="a5"/>
          <w:b w:val="0"/>
          <w:bCs w:val="0"/>
          <w:color w:val="4C4C4C"/>
        </w:rPr>
        <w:t>бұдан</w:t>
      </w:r>
      <w:proofErr w:type="spellEnd"/>
      <w:r w:rsidRPr="003551B0">
        <w:rPr>
          <w:rStyle w:val="a5"/>
          <w:b w:val="0"/>
          <w:bCs w:val="0"/>
          <w:color w:val="4C4C4C"/>
        </w:rPr>
        <w:t xml:space="preserve"> </w:t>
      </w:r>
      <w:proofErr w:type="spellStart"/>
      <w:r w:rsidRPr="003551B0">
        <w:rPr>
          <w:rStyle w:val="a5"/>
          <w:b w:val="0"/>
          <w:bCs w:val="0"/>
          <w:color w:val="4C4C4C"/>
        </w:rPr>
        <w:t>әрі-заң</w:t>
      </w:r>
      <w:proofErr w:type="spellEnd"/>
      <w:r w:rsidRPr="003551B0">
        <w:rPr>
          <w:rStyle w:val="a5"/>
          <w:b w:val="0"/>
          <w:bCs w:val="0"/>
          <w:color w:val="4C4C4C"/>
        </w:rPr>
        <w:t>)</w:t>
      </w:r>
      <w:r w:rsidR="0005478F">
        <w:rPr>
          <w:rStyle w:val="a5"/>
          <w:b w:val="0"/>
          <w:bCs w:val="0"/>
          <w:color w:val="4C4C4C"/>
          <w:lang w:val="ru-RU"/>
        </w:rPr>
        <w:t xml:space="preserve"> </w:t>
      </w:r>
      <w:proofErr w:type="spellStart"/>
      <w:r w:rsidRPr="003551B0">
        <w:rPr>
          <w:rStyle w:val="a5"/>
          <w:b w:val="0"/>
          <w:bCs w:val="0"/>
          <w:color w:val="4C4C4C"/>
        </w:rPr>
        <w:t>сәйкес</w:t>
      </w:r>
      <w:proofErr w:type="spellEnd"/>
      <w:r w:rsidRPr="003551B0">
        <w:rPr>
          <w:rStyle w:val="a5"/>
          <w:b w:val="0"/>
          <w:bCs w:val="0"/>
          <w:color w:val="4C4C4C"/>
        </w:rPr>
        <w:t xml:space="preserve">, </w:t>
      </w:r>
    </w:p>
    <w:p w14:paraId="14DB523E" w14:textId="04CB3F8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Мен,_______________________________________________________________________</w:t>
      </w:r>
    </w:p>
    <w:p w14:paraId="3CEED7A9" w14:textId="5E97D21A" w:rsidR="003551B0" w:rsidRPr="0005478F" w:rsidRDefault="003551B0" w:rsidP="003551B0">
      <w:pPr>
        <w:pStyle w:val="a3"/>
        <w:shd w:val="clear" w:color="auto" w:fill="FFFFFF"/>
        <w:spacing w:after="0"/>
        <w:rPr>
          <w:rStyle w:val="a5"/>
          <w:b w:val="0"/>
          <w:bCs w:val="0"/>
          <w:i/>
          <w:iCs/>
          <w:color w:val="4C4C4C"/>
        </w:rPr>
      </w:pPr>
      <w:r w:rsidRPr="0005478F">
        <w:rPr>
          <w:rStyle w:val="a5"/>
          <w:b w:val="0"/>
          <w:bCs w:val="0"/>
          <w:i/>
          <w:iCs/>
          <w:color w:val="4C4C4C"/>
        </w:rPr>
        <w:t xml:space="preserve">(ТАӘ, </w:t>
      </w:r>
      <w:proofErr w:type="spellStart"/>
      <w:r w:rsidRPr="0005478F">
        <w:rPr>
          <w:rStyle w:val="a5"/>
          <w:b w:val="0"/>
          <w:bCs w:val="0"/>
          <w:i/>
          <w:iCs/>
          <w:color w:val="4C4C4C"/>
        </w:rPr>
        <w:t>оның</w:t>
      </w:r>
      <w:proofErr w:type="spellEnd"/>
      <w:r w:rsidRPr="0005478F">
        <w:rPr>
          <w:rStyle w:val="a5"/>
          <w:b w:val="0"/>
          <w:bCs w:val="0"/>
          <w:i/>
          <w:iCs/>
          <w:color w:val="4C4C4C"/>
        </w:rPr>
        <w:t xml:space="preserve"> </w:t>
      </w:r>
      <w:proofErr w:type="spellStart"/>
      <w:r w:rsidRPr="0005478F">
        <w:rPr>
          <w:rStyle w:val="a5"/>
          <w:b w:val="0"/>
          <w:bCs w:val="0"/>
          <w:i/>
          <w:iCs/>
          <w:color w:val="4C4C4C"/>
        </w:rPr>
        <w:t>жеке</w:t>
      </w:r>
      <w:proofErr w:type="spellEnd"/>
      <w:r w:rsidRPr="0005478F">
        <w:rPr>
          <w:rStyle w:val="a5"/>
          <w:b w:val="0"/>
          <w:bCs w:val="0"/>
          <w:i/>
          <w:iCs/>
          <w:color w:val="4C4C4C"/>
        </w:rPr>
        <w:t xml:space="preserve"> </w:t>
      </w:r>
      <w:proofErr w:type="spellStart"/>
      <w:r w:rsidRPr="0005478F">
        <w:rPr>
          <w:rStyle w:val="a5"/>
          <w:b w:val="0"/>
          <w:bCs w:val="0"/>
          <w:i/>
          <w:iCs/>
          <w:color w:val="4C4C4C"/>
        </w:rPr>
        <w:t>басын</w:t>
      </w:r>
      <w:proofErr w:type="spellEnd"/>
      <w:r w:rsidRPr="0005478F">
        <w:rPr>
          <w:rStyle w:val="a5"/>
          <w:b w:val="0"/>
          <w:bCs w:val="0"/>
          <w:i/>
          <w:iCs/>
          <w:color w:val="4C4C4C"/>
        </w:rPr>
        <w:t xml:space="preserve"> </w:t>
      </w:r>
      <w:proofErr w:type="spellStart"/>
      <w:r w:rsidRPr="0005478F">
        <w:rPr>
          <w:rStyle w:val="a5"/>
          <w:b w:val="0"/>
          <w:bCs w:val="0"/>
          <w:i/>
          <w:iCs/>
          <w:color w:val="4C4C4C"/>
        </w:rPr>
        <w:t>куәландыратын</w:t>
      </w:r>
      <w:proofErr w:type="spellEnd"/>
      <w:r w:rsidRPr="0005478F">
        <w:rPr>
          <w:rStyle w:val="a5"/>
          <w:b w:val="0"/>
          <w:bCs w:val="0"/>
          <w:i/>
          <w:iCs/>
          <w:color w:val="4C4C4C"/>
        </w:rPr>
        <w:t xml:space="preserve"> </w:t>
      </w:r>
      <w:proofErr w:type="spellStart"/>
      <w:r w:rsidRPr="0005478F">
        <w:rPr>
          <w:rStyle w:val="a5"/>
          <w:b w:val="0"/>
          <w:bCs w:val="0"/>
          <w:i/>
          <w:iCs/>
          <w:color w:val="4C4C4C"/>
        </w:rPr>
        <w:t>құжат</w:t>
      </w:r>
      <w:proofErr w:type="spellEnd"/>
      <w:r w:rsidRPr="0005478F">
        <w:rPr>
          <w:rStyle w:val="a5"/>
          <w:b w:val="0"/>
          <w:bCs w:val="0"/>
          <w:i/>
          <w:iCs/>
          <w:color w:val="4C4C4C"/>
        </w:rPr>
        <w:t xml:space="preserve">: </w:t>
      </w:r>
      <w:proofErr w:type="spellStart"/>
      <w:r w:rsidRPr="0005478F">
        <w:rPr>
          <w:rStyle w:val="a5"/>
          <w:b w:val="0"/>
          <w:bCs w:val="0"/>
          <w:i/>
          <w:iCs/>
          <w:color w:val="4C4C4C"/>
        </w:rPr>
        <w:t>нөмірі</w:t>
      </w:r>
      <w:proofErr w:type="spellEnd"/>
      <w:r w:rsidRPr="0005478F">
        <w:rPr>
          <w:rStyle w:val="a5"/>
          <w:b w:val="0"/>
          <w:bCs w:val="0"/>
          <w:i/>
          <w:iCs/>
          <w:color w:val="4C4C4C"/>
        </w:rPr>
        <w:t xml:space="preserve">, </w:t>
      </w:r>
      <w:proofErr w:type="spellStart"/>
      <w:r w:rsidRPr="0005478F">
        <w:rPr>
          <w:rStyle w:val="a5"/>
          <w:b w:val="0"/>
          <w:bCs w:val="0"/>
          <w:i/>
          <w:iCs/>
          <w:color w:val="4C4C4C"/>
        </w:rPr>
        <w:t>күні</w:t>
      </w:r>
      <w:proofErr w:type="spellEnd"/>
      <w:r w:rsidRPr="0005478F">
        <w:rPr>
          <w:rStyle w:val="a5"/>
          <w:b w:val="0"/>
          <w:bCs w:val="0"/>
          <w:i/>
          <w:iCs/>
          <w:color w:val="4C4C4C"/>
        </w:rPr>
        <w:t xml:space="preserve"> </w:t>
      </w:r>
      <w:proofErr w:type="spellStart"/>
      <w:r w:rsidRPr="0005478F">
        <w:rPr>
          <w:rStyle w:val="a5"/>
          <w:b w:val="0"/>
          <w:bCs w:val="0"/>
          <w:i/>
          <w:iCs/>
          <w:color w:val="4C4C4C"/>
        </w:rPr>
        <w:t>және</w:t>
      </w:r>
      <w:proofErr w:type="spellEnd"/>
      <w:r w:rsidRPr="0005478F">
        <w:rPr>
          <w:rStyle w:val="a5"/>
          <w:b w:val="0"/>
          <w:bCs w:val="0"/>
          <w:i/>
          <w:iCs/>
          <w:color w:val="4C4C4C"/>
        </w:rPr>
        <w:t xml:space="preserve"> </w:t>
      </w:r>
      <w:proofErr w:type="spellStart"/>
      <w:r w:rsidRPr="0005478F">
        <w:rPr>
          <w:rStyle w:val="a5"/>
          <w:b w:val="0"/>
          <w:bCs w:val="0"/>
          <w:i/>
          <w:iCs/>
          <w:color w:val="4C4C4C"/>
        </w:rPr>
        <w:t>кім</w:t>
      </w:r>
      <w:proofErr w:type="spellEnd"/>
      <w:r w:rsidRPr="0005478F">
        <w:rPr>
          <w:rStyle w:val="a5"/>
          <w:b w:val="0"/>
          <w:bCs w:val="0"/>
          <w:i/>
          <w:iCs/>
          <w:color w:val="4C4C4C"/>
        </w:rPr>
        <w:t xml:space="preserve"> </w:t>
      </w:r>
      <w:proofErr w:type="spellStart"/>
      <w:r w:rsidRPr="0005478F">
        <w:rPr>
          <w:rStyle w:val="a5"/>
          <w:b w:val="0"/>
          <w:bCs w:val="0"/>
          <w:i/>
          <w:iCs/>
          <w:color w:val="4C4C4C"/>
        </w:rPr>
        <w:t>берді</w:t>
      </w:r>
      <w:proofErr w:type="spellEnd"/>
      <w:r w:rsidRPr="0005478F">
        <w:rPr>
          <w:rStyle w:val="a5"/>
          <w:b w:val="0"/>
          <w:bCs w:val="0"/>
          <w:i/>
          <w:iCs/>
          <w:color w:val="4C4C4C"/>
        </w:rPr>
        <w:t>, ЖСН)</w:t>
      </w:r>
    </w:p>
    <w:p w14:paraId="31D43EA5" w14:textId="385DA6B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w:t>
      </w:r>
      <w:proofErr w:type="spellStart"/>
      <w:r w:rsidRPr="003551B0">
        <w:rPr>
          <w:rStyle w:val="a5"/>
          <w:b w:val="0"/>
          <w:bCs w:val="0"/>
          <w:color w:val="4C4C4C"/>
        </w:rPr>
        <w:t>Kazakh</w:t>
      </w:r>
      <w:proofErr w:type="spellEnd"/>
      <w:r w:rsidRPr="003551B0">
        <w:rPr>
          <w:rStyle w:val="a5"/>
          <w:b w:val="0"/>
          <w:bCs w:val="0"/>
          <w:color w:val="4C4C4C"/>
        </w:rPr>
        <w:t xml:space="preserve"> </w:t>
      </w:r>
      <w:proofErr w:type="spellStart"/>
      <w:r w:rsidRPr="003551B0">
        <w:rPr>
          <w:rStyle w:val="a5"/>
          <w:b w:val="0"/>
          <w:bCs w:val="0"/>
          <w:color w:val="4C4C4C"/>
        </w:rPr>
        <w:t>Tourism</w:t>
      </w:r>
      <w:proofErr w:type="spellEnd"/>
      <w:r w:rsidRPr="003551B0">
        <w:rPr>
          <w:rStyle w:val="a5"/>
          <w:b w:val="0"/>
          <w:bCs w:val="0"/>
          <w:color w:val="4C4C4C"/>
        </w:rPr>
        <w:t xml:space="preserve"> "ҰК" АҚ (</w:t>
      </w:r>
      <w:proofErr w:type="spellStart"/>
      <w:r w:rsidRPr="003551B0">
        <w:rPr>
          <w:rStyle w:val="a5"/>
          <w:b w:val="0"/>
          <w:bCs w:val="0"/>
          <w:color w:val="4C4C4C"/>
        </w:rPr>
        <w:t>бұдан</w:t>
      </w:r>
      <w:proofErr w:type="spellEnd"/>
      <w:r w:rsidRPr="003551B0">
        <w:rPr>
          <w:rStyle w:val="a5"/>
          <w:b w:val="0"/>
          <w:bCs w:val="0"/>
          <w:color w:val="4C4C4C"/>
        </w:rPr>
        <w:t xml:space="preserve"> </w:t>
      </w:r>
      <w:proofErr w:type="spellStart"/>
      <w:r w:rsidRPr="003551B0">
        <w:rPr>
          <w:rStyle w:val="a5"/>
          <w:b w:val="0"/>
          <w:bCs w:val="0"/>
          <w:color w:val="4C4C4C"/>
        </w:rPr>
        <w:t>әрі-қоғам</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жинауға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өңдеуге</w:t>
      </w:r>
      <w:proofErr w:type="spellEnd"/>
      <w:r w:rsidRPr="003551B0">
        <w:rPr>
          <w:rStyle w:val="a5"/>
          <w:b w:val="0"/>
          <w:bCs w:val="0"/>
          <w:color w:val="4C4C4C"/>
        </w:rPr>
        <w:t xml:space="preserve">, </w:t>
      </w:r>
      <w:proofErr w:type="spellStart"/>
      <w:r w:rsidRPr="003551B0">
        <w:rPr>
          <w:rStyle w:val="a5"/>
          <w:b w:val="0"/>
          <w:bCs w:val="0"/>
          <w:color w:val="4C4C4C"/>
        </w:rPr>
        <w:t>сондай-ақ</w:t>
      </w:r>
      <w:proofErr w:type="spellEnd"/>
      <w:r w:rsidRPr="003551B0">
        <w:rPr>
          <w:rStyle w:val="a5"/>
          <w:b w:val="0"/>
          <w:bCs w:val="0"/>
          <w:color w:val="4C4C4C"/>
        </w:rPr>
        <w:t xml:space="preserve"> </w:t>
      </w:r>
      <w:proofErr w:type="spellStart"/>
      <w:r w:rsidRPr="003551B0">
        <w:rPr>
          <w:rStyle w:val="a5"/>
          <w:b w:val="0"/>
          <w:bCs w:val="0"/>
          <w:color w:val="4C4C4C"/>
        </w:rPr>
        <w:t>қазіргі</w:t>
      </w:r>
      <w:proofErr w:type="spellEnd"/>
      <w:r w:rsidRPr="003551B0">
        <w:rPr>
          <w:rStyle w:val="a5"/>
          <w:b w:val="0"/>
          <w:bCs w:val="0"/>
          <w:color w:val="4C4C4C"/>
        </w:rPr>
        <w:t xml:space="preserve"> </w:t>
      </w:r>
      <w:proofErr w:type="spellStart"/>
      <w:r w:rsidRPr="003551B0">
        <w:rPr>
          <w:rStyle w:val="a5"/>
          <w:b w:val="0"/>
          <w:bCs w:val="0"/>
          <w:color w:val="4C4C4C"/>
        </w:rPr>
        <w:t>уақытта</w:t>
      </w:r>
      <w:proofErr w:type="spellEnd"/>
      <w:r w:rsidRPr="003551B0">
        <w:rPr>
          <w:rStyle w:val="a5"/>
          <w:b w:val="0"/>
          <w:bCs w:val="0"/>
          <w:color w:val="4C4C4C"/>
        </w:rPr>
        <w:t xml:space="preserve"> да, </w:t>
      </w:r>
      <w:proofErr w:type="spellStart"/>
      <w:r w:rsidRPr="003551B0">
        <w:rPr>
          <w:rStyle w:val="a5"/>
          <w:b w:val="0"/>
          <w:bCs w:val="0"/>
          <w:color w:val="4C4C4C"/>
        </w:rPr>
        <w:t>болашақта</w:t>
      </w:r>
      <w:proofErr w:type="spellEnd"/>
      <w:r w:rsidRPr="003551B0">
        <w:rPr>
          <w:rStyle w:val="a5"/>
          <w:b w:val="0"/>
          <w:bCs w:val="0"/>
          <w:color w:val="4C4C4C"/>
        </w:rPr>
        <w:t xml:space="preserve"> да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алуға</w:t>
      </w:r>
      <w:proofErr w:type="spellEnd"/>
      <w:r w:rsidRPr="003551B0">
        <w:rPr>
          <w:rStyle w:val="a5"/>
          <w:b w:val="0"/>
          <w:bCs w:val="0"/>
          <w:color w:val="4C4C4C"/>
        </w:rPr>
        <w:t xml:space="preserve">, </w:t>
      </w:r>
      <w:r w:rsidR="008704F5">
        <w:rPr>
          <w:rStyle w:val="a5"/>
          <w:b w:val="0"/>
          <w:bCs w:val="0"/>
          <w:color w:val="4C4C4C"/>
          <w:lang w:val="kk-KZ"/>
        </w:rPr>
        <w:t>с</w:t>
      </w:r>
      <w:proofErr w:type="spellStart"/>
      <w:r w:rsidRPr="003551B0">
        <w:rPr>
          <w:rStyle w:val="a5"/>
          <w:b w:val="0"/>
          <w:bCs w:val="0"/>
          <w:color w:val="4C4C4C"/>
        </w:rPr>
        <w:t>ақтауға</w:t>
      </w:r>
      <w:proofErr w:type="spellEnd"/>
      <w:r w:rsidRPr="003551B0">
        <w:rPr>
          <w:rStyle w:val="a5"/>
          <w:b w:val="0"/>
          <w:bCs w:val="0"/>
          <w:color w:val="4C4C4C"/>
        </w:rPr>
        <w:t xml:space="preserve">, </w:t>
      </w:r>
      <w:r w:rsidR="008704F5">
        <w:rPr>
          <w:rStyle w:val="a5"/>
          <w:b w:val="0"/>
          <w:bCs w:val="0"/>
          <w:color w:val="4C4C4C"/>
          <w:lang w:val="kk-KZ"/>
        </w:rPr>
        <w:t>п</w:t>
      </w:r>
      <w:proofErr w:type="spellStart"/>
      <w:r w:rsidRPr="003551B0">
        <w:rPr>
          <w:rStyle w:val="a5"/>
          <w:b w:val="0"/>
          <w:bCs w:val="0"/>
          <w:color w:val="4C4C4C"/>
        </w:rPr>
        <w:t>айдалануға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таратуға</w:t>
      </w:r>
      <w:proofErr w:type="spellEnd"/>
      <w:r w:rsidRPr="003551B0">
        <w:rPr>
          <w:rStyle w:val="a5"/>
          <w:b w:val="0"/>
          <w:bCs w:val="0"/>
          <w:color w:val="4C4C4C"/>
        </w:rPr>
        <w:t xml:space="preserve"> </w:t>
      </w:r>
      <w:proofErr w:type="spellStart"/>
      <w:r w:rsidRPr="003551B0">
        <w:rPr>
          <w:rStyle w:val="a5"/>
          <w:b w:val="0"/>
          <w:bCs w:val="0"/>
          <w:color w:val="4C4C4C"/>
        </w:rPr>
        <w:t>бағытталған</w:t>
      </w:r>
      <w:proofErr w:type="spellEnd"/>
      <w:r w:rsidRPr="003551B0">
        <w:rPr>
          <w:rStyle w:val="a5"/>
          <w:b w:val="0"/>
          <w:bCs w:val="0"/>
          <w:color w:val="4C4C4C"/>
        </w:rPr>
        <w:t xml:space="preserve"> </w:t>
      </w:r>
      <w:proofErr w:type="spellStart"/>
      <w:r w:rsidRPr="003551B0">
        <w:rPr>
          <w:rStyle w:val="a5"/>
          <w:b w:val="0"/>
          <w:bCs w:val="0"/>
          <w:color w:val="4C4C4C"/>
        </w:rPr>
        <w:t>қандай</w:t>
      </w:r>
      <w:proofErr w:type="spellEnd"/>
      <w:r w:rsidRPr="003551B0">
        <w:rPr>
          <w:rStyle w:val="a5"/>
          <w:b w:val="0"/>
          <w:bCs w:val="0"/>
          <w:color w:val="4C4C4C"/>
        </w:rPr>
        <w:t xml:space="preserve"> да </w:t>
      </w:r>
      <w:proofErr w:type="spellStart"/>
      <w:r w:rsidRPr="003551B0">
        <w:rPr>
          <w:rStyle w:val="a5"/>
          <w:b w:val="0"/>
          <w:bCs w:val="0"/>
          <w:color w:val="4C4C4C"/>
        </w:rPr>
        <w:t>бір</w:t>
      </w:r>
      <w:proofErr w:type="spellEnd"/>
      <w:r w:rsidRPr="003551B0">
        <w:rPr>
          <w:rStyle w:val="a5"/>
          <w:b w:val="0"/>
          <w:bCs w:val="0"/>
          <w:color w:val="4C4C4C"/>
        </w:rPr>
        <w:t xml:space="preserve"> </w:t>
      </w:r>
      <w:proofErr w:type="spellStart"/>
      <w:r w:rsidRPr="003551B0">
        <w:rPr>
          <w:rStyle w:val="a5"/>
          <w:b w:val="0"/>
          <w:bCs w:val="0"/>
          <w:color w:val="4C4C4C"/>
        </w:rPr>
        <w:t>құқықтық</w:t>
      </w:r>
      <w:proofErr w:type="spellEnd"/>
      <w:r w:rsidRPr="003551B0">
        <w:rPr>
          <w:rStyle w:val="a5"/>
          <w:b w:val="0"/>
          <w:bCs w:val="0"/>
          <w:color w:val="4C4C4C"/>
        </w:rPr>
        <w:t xml:space="preserve"> </w:t>
      </w:r>
      <w:proofErr w:type="spellStart"/>
      <w:r w:rsidRPr="003551B0">
        <w:rPr>
          <w:rStyle w:val="a5"/>
          <w:b w:val="0"/>
          <w:bCs w:val="0"/>
          <w:color w:val="4C4C4C"/>
        </w:rPr>
        <w:t>қатынастармен</w:t>
      </w:r>
      <w:proofErr w:type="spellEnd"/>
      <w:r w:rsidRPr="003551B0">
        <w:rPr>
          <w:rStyle w:val="a5"/>
          <w:b w:val="0"/>
          <w:bCs w:val="0"/>
          <w:color w:val="4C4C4C"/>
        </w:rPr>
        <w:t xml:space="preserve"> </w:t>
      </w:r>
      <w:proofErr w:type="spellStart"/>
      <w:r w:rsidRPr="003551B0">
        <w:rPr>
          <w:rStyle w:val="a5"/>
          <w:b w:val="0"/>
          <w:bCs w:val="0"/>
          <w:color w:val="4C4C4C"/>
        </w:rPr>
        <w:t>қоғаммен</w:t>
      </w:r>
      <w:proofErr w:type="spellEnd"/>
      <w:r w:rsidRPr="003551B0">
        <w:rPr>
          <w:rStyle w:val="a5"/>
          <w:b w:val="0"/>
          <w:bCs w:val="0"/>
          <w:color w:val="4C4C4C"/>
        </w:rPr>
        <w:t xml:space="preserve"> </w:t>
      </w:r>
      <w:proofErr w:type="spellStart"/>
      <w:r w:rsidRPr="003551B0">
        <w:rPr>
          <w:rStyle w:val="a5"/>
          <w:b w:val="0"/>
          <w:bCs w:val="0"/>
          <w:color w:val="4C4C4C"/>
        </w:rPr>
        <w:t>байланысты</w:t>
      </w:r>
      <w:proofErr w:type="spellEnd"/>
      <w:r w:rsidRPr="003551B0">
        <w:rPr>
          <w:rStyle w:val="a5"/>
          <w:b w:val="0"/>
          <w:bCs w:val="0"/>
          <w:color w:val="4C4C4C"/>
        </w:rPr>
        <w:t xml:space="preserve"> </w:t>
      </w:r>
      <w:proofErr w:type="spellStart"/>
      <w:r w:rsidRPr="003551B0">
        <w:rPr>
          <w:rStyle w:val="a5"/>
          <w:b w:val="0"/>
          <w:bCs w:val="0"/>
          <w:color w:val="4C4C4C"/>
        </w:rPr>
        <w:t>үшінші</w:t>
      </w:r>
      <w:proofErr w:type="spellEnd"/>
      <w:r w:rsidRPr="003551B0">
        <w:rPr>
          <w:rStyle w:val="a5"/>
          <w:b w:val="0"/>
          <w:bCs w:val="0"/>
          <w:color w:val="4C4C4C"/>
        </w:rPr>
        <w:t xml:space="preserve"> </w:t>
      </w:r>
      <w:proofErr w:type="spellStart"/>
      <w:r w:rsidRPr="003551B0">
        <w:rPr>
          <w:rStyle w:val="a5"/>
          <w:b w:val="0"/>
          <w:bCs w:val="0"/>
          <w:color w:val="4C4C4C"/>
        </w:rPr>
        <w:t>тұлғаларға</w:t>
      </w:r>
      <w:proofErr w:type="spellEnd"/>
      <w:r w:rsidRPr="003551B0">
        <w:rPr>
          <w:rStyle w:val="a5"/>
          <w:b w:val="0"/>
          <w:bCs w:val="0"/>
          <w:color w:val="4C4C4C"/>
        </w:rPr>
        <w:t xml:space="preserve"> </w:t>
      </w:r>
      <w:proofErr w:type="spellStart"/>
      <w:r w:rsidRPr="003551B0">
        <w:rPr>
          <w:rStyle w:val="a5"/>
          <w:b w:val="0"/>
          <w:bCs w:val="0"/>
          <w:color w:val="4C4C4C"/>
        </w:rPr>
        <w:t>келісімімді</w:t>
      </w:r>
      <w:proofErr w:type="spellEnd"/>
      <w:r w:rsidRPr="003551B0">
        <w:rPr>
          <w:rStyle w:val="a5"/>
          <w:b w:val="0"/>
          <w:bCs w:val="0"/>
          <w:color w:val="4C4C4C"/>
        </w:rPr>
        <w:t xml:space="preserve"> </w:t>
      </w:r>
      <w:proofErr w:type="spellStart"/>
      <w:r w:rsidRPr="003551B0">
        <w:rPr>
          <w:rStyle w:val="a5"/>
          <w:b w:val="0"/>
          <w:bCs w:val="0"/>
          <w:color w:val="4C4C4C"/>
        </w:rPr>
        <w:t>беремін</w:t>
      </w:r>
      <w:proofErr w:type="spellEnd"/>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заңнамасына</w:t>
      </w:r>
      <w:proofErr w:type="spellEnd"/>
      <w:r w:rsidRPr="003551B0">
        <w:rPr>
          <w:rStyle w:val="a5"/>
          <w:b w:val="0"/>
          <w:bCs w:val="0"/>
          <w:color w:val="4C4C4C"/>
        </w:rPr>
        <w:t xml:space="preserve"> </w:t>
      </w:r>
      <w:proofErr w:type="spellStart"/>
      <w:r w:rsidRPr="003551B0">
        <w:rPr>
          <w:rStyle w:val="a5"/>
          <w:b w:val="0"/>
          <w:bCs w:val="0"/>
          <w:color w:val="4C4C4C"/>
        </w:rPr>
        <w:t>қайшы</w:t>
      </w:r>
      <w:proofErr w:type="spellEnd"/>
      <w:r w:rsidRPr="003551B0">
        <w:rPr>
          <w:rStyle w:val="a5"/>
          <w:b w:val="0"/>
          <w:bCs w:val="0"/>
          <w:color w:val="4C4C4C"/>
        </w:rPr>
        <w:t xml:space="preserve"> </w:t>
      </w:r>
      <w:proofErr w:type="spellStart"/>
      <w:r w:rsidRPr="003551B0">
        <w:rPr>
          <w:rStyle w:val="a5"/>
          <w:b w:val="0"/>
          <w:bCs w:val="0"/>
          <w:color w:val="4C4C4C"/>
        </w:rPr>
        <w:t>келмейтін</w:t>
      </w:r>
      <w:proofErr w:type="spellEnd"/>
      <w:r w:rsidRPr="003551B0">
        <w:rPr>
          <w:rStyle w:val="a5"/>
          <w:b w:val="0"/>
          <w:bCs w:val="0"/>
          <w:color w:val="4C4C4C"/>
        </w:rPr>
        <w:t xml:space="preserve"> </w:t>
      </w:r>
      <w:proofErr w:type="spellStart"/>
      <w:r w:rsidRPr="003551B0">
        <w:rPr>
          <w:rStyle w:val="a5"/>
          <w:b w:val="0"/>
          <w:bCs w:val="0"/>
          <w:color w:val="4C4C4C"/>
        </w:rPr>
        <w:t>тәртіппен</w:t>
      </w:r>
      <w:proofErr w:type="spellEnd"/>
      <w:r w:rsidRPr="003551B0">
        <w:rPr>
          <w:rStyle w:val="a5"/>
          <w:b w:val="0"/>
          <w:bCs w:val="0"/>
          <w:color w:val="4C4C4C"/>
        </w:rPr>
        <w:t xml:space="preserve">, </w:t>
      </w:r>
      <w:proofErr w:type="spellStart"/>
      <w:r w:rsidRPr="003551B0">
        <w:rPr>
          <w:rStyle w:val="a5"/>
          <w:b w:val="0"/>
          <w:bCs w:val="0"/>
          <w:color w:val="4C4C4C"/>
        </w:rPr>
        <w:t>сондай-ақ</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өтінішім</w:t>
      </w:r>
      <w:proofErr w:type="spellEnd"/>
      <w:r w:rsidRPr="003551B0">
        <w:rPr>
          <w:rStyle w:val="a5"/>
          <w:b w:val="0"/>
          <w:bCs w:val="0"/>
          <w:color w:val="4C4C4C"/>
        </w:rPr>
        <w:t xml:space="preserve"> </w:t>
      </w:r>
      <w:proofErr w:type="spellStart"/>
      <w:r w:rsidRPr="003551B0">
        <w:rPr>
          <w:rStyle w:val="a5"/>
          <w:b w:val="0"/>
          <w:bCs w:val="0"/>
          <w:color w:val="4C4C4C"/>
        </w:rPr>
        <w:t>негізінде</w:t>
      </w:r>
      <w:proofErr w:type="spellEnd"/>
      <w:r w:rsidR="008704F5">
        <w:rPr>
          <w:rStyle w:val="a5"/>
          <w:b w:val="0"/>
          <w:bCs w:val="0"/>
          <w:color w:val="4C4C4C"/>
          <w:lang w:val="ru-RU"/>
        </w:rPr>
        <w:t>,</w:t>
      </w:r>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заңнамасына</w:t>
      </w:r>
      <w:proofErr w:type="spellEnd"/>
      <w:r w:rsidRPr="003551B0">
        <w:rPr>
          <w:rStyle w:val="a5"/>
          <w:b w:val="0"/>
          <w:bCs w:val="0"/>
          <w:color w:val="4C4C4C"/>
        </w:rPr>
        <w:t xml:space="preserve"> </w:t>
      </w:r>
      <w:proofErr w:type="spellStart"/>
      <w:r w:rsidRPr="003551B0">
        <w:rPr>
          <w:rStyle w:val="a5"/>
          <w:b w:val="0"/>
          <w:bCs w:val="0"/>
          <w:color w:val="4C4C4C"/>
        </w:rPr>
        <w:t>қайшы</w:t>
      </w:r>
      <w:proofErr w:type="spellEnd"/>
      <w:r w:rsidRPr="003551B0">
        <w:rPr>
          <w:rStyle w:val="a5"/>
          <w:b w:val="0"/>
          <w:bCs w:val="0"/>
          <w:color w:val="4C4C4C"/>
        </w:rPr>
        <w:t xml:space="preserve"> </w:t>
      </w:r>
      <w:proofErr w:type="spellStart"/>
      <w:r w:rsidRPr="003551B0">
        <w:rPr>
          <w:rStyle w:val="a5"/>
          <w:b w:val="0"/>
          <w:bCs w:val="0"/>
          <w:color w:val="4C4C4C"/>
        </w:rPr>
        <w:t>келмейтін</w:t>
      </w:r>
      <w:proofErr w:type="spellEnd"/>
      <w:r w:rsidRPr="003551B0">
        <w:rPr>
          <w:rStyle w:val="a5"/>
          <w:b w:val="0"/>
          <w:bCs w:val="0"/>
          <w:color w:val="4C4C4C"/>
        </w:rPr>
        <w:t xml:space="preserve"> </w:t>
      </w:r>
      <w:proofErr w:type="spellStart"/>
      <w:r w:rsidRPr="003551B0">
        <w:rPr>
          <w:rStyle w:val="a5"/>
          <w:b w:val="0"/>
          <w:bCs w:val="0"/>
          <w:color w:val="4C4C4C"/>
        </w:rPr>
        <w:t>өзге</w:t>
      </w:r>
      <w:proofErr w:type="spellEnd"/>
      <w:r w:rsidRPr="003551B0">
        <w:rPr>
          <w:rStyle w:val="a5"/>
          <w:b w:val="0"/>
          <w:bCs w:val="0"/>
          <w:color w:val="4C4C4C"/>
        </w:rPr>
        <w:t xml:space="preserve"> де </w:t>
      </w:r>
      <w:proofErr w:type="spellStart"/>
      <w:r w:rsidRPr="003551B0">
        <w:rPr>
          <w:rStyle w:val="a5"/>
          <w:b w:val="0"/>
          <w:bCs w:val="0"/>
          <w:color w:val="4C4C4C"/>
        </w:rPr>
        <w:t>тәсілмен</w:t>
      </w:r>
      <w:proofErr w:type="spellEnd"/>
      <w:r w:rsidRPr="003551B0">
        <w:rPr>
          <w:rStyle w:val="a5"/>
          <w:b w:val="0"/>
          <w:bCs w:val="0"/>
          <w:color w:val="4C4C4C"/>
        </w:rPr>
        <w:t xml:space="preserve"> </w:t>
      </w:r>
      <w:proofErr w:type="spellStart"/>
      <w:r w:rsidRPr="003551B0">
        <w:rPr>
          <w:rStyle w:val="a5"/>
          <w:b w:val="0"/>
          <w:bCs w:val="0"/>
          <w:color w:val="4C4C4C"/>
        </w:rPr>
        <w:t>оларды</w:t>
      </w:r>
      <w:proofErr w:type="spellEnd"/>
      <w:r w:rsidRPr="003551B0">
        <w:rPr>
          <w:rStyle w:val="a5"/>
          <w:b w:val="0"/>
          <w:bCs w:val="0"/>
          <w:color w:val="4C4C4C"/>
        </w:rPr>
        <w:t xml:space="preserve"> </w:t>
      </w:r>
      <w:proofErr w:type="spellStart"/>
      <w:r w:rsidRPr="003551B0">
        <w:rPr>
          <w:rStyle w:val="a5"/>
          <w:b w:val="0"/>
          <w:bCs w:val="0"/>
          <w:color w:val="4C4C4C"/>
        </w:rPr>
        <w:t>өзгертуге</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немесе</w:t>
      </w:r>
      <w:proofErr w:type="spellEnd"/>
      <w:r w:rsidRPr="003551B0">
        <w:rPr>
          <w:rStyle w:val="a5"/>
          <w:b w:val="0"/>
          <w:bCs w:val="0"/>
          <w:color w:val="4C4C4C"/>
        </w:rPr>
        <w:t xml:space="preserve">), </w:t>
      </w:r>
      <w:proofErr w:type="spellStart"/>
      <w:r w:rsidRPr="003551B0">
        <w:rPr>
          <w:rStyle w:val="a5"/>
          <w:b w:val="0"/>
          <w:bCs w:val="0"/>
          <w:color w:val="4C4C4C"/>
        </w:rPr>
        <w:t>қағаз</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немесе</w:t>
      </w:r>
      <w:proofErr w:type="spellEnd"/>
      <w:r w:rsidRPr="003551B0">
        <w:rPr>
          <w:rStyle w:val="a5"/>
          <w:b w:val="0"/>
          <w:bCs w:val="0"/>
          <w:color w:val="4C4C4C"/>
        </w:rPr>
        <w:t xml:space="preserve">) </w:t>
      </w:r>
      <w:proofErr w:type="spellStart"/>
      <w:r w:rsidRPr="003551B0">
        <w:rPr>
          <w:rStyle w:val="a5"/>
          <w:b w:val="0"/>
          <w:bCs w:val="0"/>
          <w:color w:val="4C4C4C"/>
        </w:rPr>
        <w:t>өзге</w:t>
      </w:r>
      <w:proofErr w:type="spellEnd"/>
      <w:r w:rsidRPr="003551B0">
        <w:rPr>
          <w:rStyle w:val="a5"/>
          <w:b w:val="0"/>
          <w:bCs w:val="0"/>
          <w:color w:val="4C4C4C"/>
        </w:rPr>
        <w:t xml:space="preserve"> де </w:t>
      </w:r>
      <w:proofErr w:type="spellStart"/>
      <w:r w:rsidRPr="003551B0">
        <w:rPr>
          <w:rStyle w:val="a5"/>
          <w:b w:val="0"/>
          <w:bCs w:val="0"/>
          <w:color w:val="4C4C4C"/>
        </w:rPr>
        <w:t>материалдық</w:t>
      </w:r>
      <w:proofErr w:type="spellEnd"/>
      <w:r w:rsidRPr="003551B0">
        <w:rPr>
          <w:rStyle w:val="a5"/>
          <w:b w:val="0"/>
          <w:bCs w:val="0"/>
          <w:color w:val="4C4C4C"/>
        </w:rPr>
        <w:t xml:space="preserve"> </w:t>
      </w:r>
      <w:proofErr w:type="spellStart"/>
      <w:r w:rsidRPr="003551B0">
        <w:rPr>
          <w:rStyle w:val="a5"/>
          <w:b w:val="0"/>
          <w:bCs w:val="0"/>
          <w:color w:val="4C4C4C"/>
        </w:rPr>
        <w:t>жеткізгіште</w:t>
      </w:r>
      <w:proofErr w:type="spellEnd"/>
      <w:r w:rsidRPr="003551B0">
        <w:rPr>
          <w:rStyle w:val="a5"/>
          <w:b w:val="0"/>
          <w:bCs w:val="0"/>
          <w:color w:val="4C4C4C"/>
        </w:rPr>
        <w:t xml:space="preserve"> </w:t>
      </w:r>
      <w:proofErr w:type="spellStart"/>
      <w:r w:rsidRPr="003551B0">
        <w:rPr>
          <w:rStyle w:val="a5"/>
          <w:b w:val="0"/>
          <w:bCs w:val="0"/>
          <w:color w:val="4C4C4C"/>
        </w:rPr>
        <w:t>қоса</w:t>
      </w:r>
      <w:proofErr w:type="spellEnd"/>
      <w:r w:rsidRPr="003551B0">
        <w:rPr>
          <w:rStyle w:val="a5"/>
          <w:b w:val="0"/>
          <w:bCs w:val="0"/>
          <w:color w:val="4C4C4C"/>
        </w:rPr>
        <w:t xml:space="preserve"> </w:t>
      </w:r>
      <w:proofErr w:type="spellStart"/>
      <w:r w:rsidRPr="003551B0">
        <w:rPr>
          <w:rStyle w:val="a5"/>
          <w:b w:val="0"/>
          <w:bCs w:val="0"/>
          <w:color w:val="4C4C4C"/>
        </w:rPr>
        <w:t>алғанда</w:t>
      </w:r>
      <w:proofErr w:type="spellEnd"/>
      <w:r w:rsidRPr="003551B0">
        <w:rPr>
          <w:rStyle w:val="a5"/>
          <w:b w:val="0"/>
          <w:bCs w:val="0"/>
          <w:color w:val="4C4C4C"/>
        </w:rPr>
        <w:t xml:space="preserve">, </w:t>
      </w:r>
      <w:proofErr w:type="spellStart"/>
      <w:r w:rsidRPr="003551B0">
        <w:rPr>
          <w:rStyle w:val="a5"/>
          <w:b w:val="0"/>
          <w:bCs w:val="0"/>
          <w:color w:val="4C4C4C"/>
        </w:rPr>
        <w:t>бірақ</w:t>
      </w:r>
      <w:proofErr w:type="spellEnd"/>
      <w:r w:rsidRPr="003551B0">
        <w:rPr>
          <w:rStyle w:val="a5"/>
          <w:b w:val="0"/>
          <w:bCs w:val="0"/>
          <w:color w:val="4C4C4C"/>
        </w:rPr>
        <w:t xml:space="preserve"> </w:t>
      </w:r>
      <w:proofErr w:type="spellStart"/>
      <w:r w:rsidRPr="003551B0">
        <w:rPr>
          <w:rStyle w:val="a5"/>
          <w:b w:val="0"/>
          <w:bCs w:val="0"/>
          <w:color w:val="4C4C4C"/>
        </w:rPr>
        <w:t>онымен</w:t>
      </w:r>
      <w:proofErr w:type="spellEnd"/>
      <w:r w:rsidRPr="003551B0">
        <w:rPr>
          <w:rStyle w:val="a5"/>
          <w:b w:val="0"/>
          <w:bCs w:val="0"/>
          <w:color w:val="4C4C4C"/>
        </w:rPr>
        <w:t xml:space="preserve"> </w:t>
      </w:r>
      <w:proofErr w:type="spellStart"/>
      <w:r w:rsidRPr="003551B0">
        <w:rPr>
          <w:rStyle w:val="a5"/>
          <w:b w:val="0"/>
          <w:bCs w:val="0"/>
          <w:color w:val="4C4C4C"/>
        </w:rPr>
        <w:t>шектелмей</w:t>
      </w:r>
      <w:proofErr w:type="spellEnd"/>
      <w:r w:rsidRPr="003551B0">
        <w:rPr>
          <w:rStyle w:val="a5"/>
          <w:b w:val="0"/>
          <w:bCs w:val="0"/>
          <w:color w:val="4C4C4C"/>
        </w:rPr>
        <w:t xml:space="preserve">: </w:t>
      </w:r>
    </w:p>
    <w:p w14:paraId="36740806"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1) </w:t>
      </w:r>
      <w:proofErr w:type="spellStart"/>
      <w:r w:rsidRPr="0005478F">
        <w:rPr>
          <w:rStyle w:val="a5"/>
          <w:color w:val="4C4C4C"/>
        </w:rPr>
        <w:t>азаматтық-құқықтық</w:t>
      </w:r>
      <w:proofErr w:type="spellEnd"/>
      <w:r w:rsidRPr="0005478F">
        <w:rPr>
          <w:rStyle w:val="a5"/>
          <w:color w:val="4C4C4C"/>
        </w:rPr>
        <w:t xml:space="preserve"> </w:t>
      </w:r>
      <w:proofErr w:type="spellStart"/>
      <w:r w:rsidRPr="0005478F">
        <w:rPr>
          <w:rStyle w:val="a5"/>
          <w:color w:val="4C4C4C"/>
        </w:rPr>
        <w:t>құқықтық</w:t>
      </w:r>
      <w:proofErr w:type="spellEnd"/>
      <w:r w:rsidRPr="0005478F">
        <w:rPr>
          <w:rStyle w:val="a5"/>
          <w:color w:val="4C4C4C"/>
        </w:rPr>
        <w:t xml:space="preserve"> </w:t>
      </w:r>
      <w:proofErr w:type="spellStart"/>
      <w:r w:rsidRPr="0005478F">
        <w:rPr>
          <w:rStyle w:val="a5"/>
          <w:color w:val="4C4C4C"/>
        </w:rPr>
        <w:t>қатынастарды</w:t>
      </w:r>
      <w:proofErr w:type="spellEnd"/>
      <w:r w:rsidRPr="0005478F">
        <w:rPr>
          <w:rStyle w:val="a5"/>
          <w:color w:val="4C4C4C"/>
        </w:rPr>
        <w:t xml:space="preserve"> </w:t>
      </w:r>
      <w:proofErr w:type="spellStart"/>
      <w:r w:rsidRPr="0005478F">
        <w:rPr>
          <w:rStyle w:val="a5"/>
          <w:color w:val="4C4C4C"/>
        </w:rPr>
        <w:t>ресімдеу</w:t>
      </w:r>
      <w:proofErr w:type="spellEnd"/>
      <w:r w:rsidRPr="0005478F">
        <w:rPr>
          <w:rStyle w:val="a5"/>
          <w:color w:val="4C4C4C"/>
        </w:rPr>
        <w:t xml:space="preserve"> </w:t>
      </w:r>
      <w:proofErr w:type="spellStart"/>
      <w:r w:rsidRPr="0005478F">
        <w:rPr>
          <w:rStyle w:val="a5"/>
          <w:color w:val="4C4C4C"/>
        </w:rPr>
        <w:t>үшін</w:t>
      </w:r>
      <w:proofErr w:type="spellEnd"/>
      <w:r w:rsidRPr="0005478F">
        <w:rPr>
          <w:rStyle w:val="a5"/>
          <w:color w:val="4C4C4C"/>
        </w:rPr>
        <w:t xml:space="preserve">, </w:t>
      </w:r>
      <w:proofErr w:type="spellStart"/>
      <w:r w:rsidRPr="0005478F">
        <w:rPr>
          <w:rStyle w:val="a5"/>
          <w:color w:val="4C4C4C"/>
        </w:rPr>
        <w:t>сондай-ақ</w:t>
      </w:r>
      <w:proofErr w:type="spellEnd"/>
      <w:r w:rsidRPr="0005478F">
        <w:rPr>
          <w:rStyle w:val="a5"/>
          <w:color w:val="4C4C4C"/>
        </w:rPr>
        <w:t xml:space="preserve"> </w:t>
      </w:r>
      <w:proofErr w:type="spellStart"/>
      <w:r w:rsidRPr="0005478F">
        <w:rPr>
          <w:rStyle w:val="a5"/>
          <w:color w:val="4C4C4C"/>
        </w:rPr>
        <w:t>осындайларды</w:t>
      </w:r>
      <w:proofErr w:type="spellEnd"/>
      <w:r w:rsidRPr="0005478F">
        <w:rPr>
          <w:rStyle w:val="a5"/>
          <w:color w:val="4C4C4C"/>
        </w:rPr>
        <w:t xml:space="preserve"> </w:t>
      </w:r>
      <w:proofErr w:type="spellStart"/>
      <w:r w:rsidRPr="0005478F">
        <w:rPr>
          <w:rStyle w:val="a5"/>
          <w:color w:val="4C4C4C"/>
        </w:rPr>
        <w:t>орындау</w:t>
      </w:r>
      <w:proofErr w:type="spellEnd"/>
      <w:r w:rsidRPr="0005478F">
        <w:rPr>
          <w:rStyle w:val="a5"/>
          <w:color w:val="4C4C4C"/>
        </w:rPr>
        <w:t xml:space="preserve"> </w:t>
      </w:r>
      <w:proofErr w:type="spellStart"/>
      <w:r w:rsidRPr="0005478F">
        <w:rPr>
          <w:rStyle w:val="a5"/>
          <w:color w:val="4C4C4C"/>
        </w:rPr>
        <w:t>процесінде</w:t>
      </w:r>
      <w:proofErr w:type="spellEnd"/>
      <w:r w:rsidRPr="0005478F">
        <w:rPr>
          <w:rStyle w:val="a5"/>
          <w:color w:val="4C4C4C"/>
        </w:rPr>
        <w:t xml:space="preserve"> </w:t>
      </w:r>
      <w:proofErr w:type="spellStart"/>
      <w:r w:rsidRPr="0005478F">
        <w:rPr>
          <w:rStyle w:val="a5"/>
          <w:color w:val="4C4C4C"/>
        </w:rPr>
        <w:t>өзара</w:t>
      </w:r>
      <w:proofErr w:type="spellEnd"/>
      <w:r w:rsidRPr="0005478F">
        <w:rPr>
          <w:rStyle w:val="a5"/>
          <w:color w:val="4C4C4C"/>
        </w:rPr>
        <w:t xml:space="preserve"> </w:t>
      </w:r>
      <w:proofErr w:type="spellStart"/>
      <w:r w:rsidRPr="0005478F">
        <w:rPr>
          <w:rStyle w:val="a5"/>
          <w:color w:val="4C4C4C"/>
        </w:rPr>
        <w:t>іс-қимылды</w:t>
      </w:r>
      <w:proofErr w:type="spellEnd"/>
      <w:r w:rsidRPr="0005478F">
        <w:rPr>
          <w:rStyle w:val="a5"/>
          <w:color w:val="4C4C4C"/>
        </w:rPr>
        <w:t xml:space="preserve"> </w:t>
      </w:r>
      <w:proofErr w:type="spellStart"/>
      <w:r w:rsidRPr="0005478F">
        <w:rPr>
          <w:rStyle w:val="a5"/>
          <w:color w:val="4C4C4C"/>
        </w:rPr>
        <w:t>жүзеге</w:t>
      </w:r>
      <w:proofErr w:type="spellEnd"/>
      <w:r w:rsidRPr="0005478F">
        <w:rPr>
          <w:rStyle w:val="a5"/>
          <w:color w:val="4C4C4C"/>
        </w:rPr>
        <w:t xml:space="preserve"> </w:t>
      </w:r>
      <w:proofErr w:type="spellStart"/>
      <w:r w:rsidRPr="0005478F">
        <w:rPr>
          <w:rStyle w:val="a5"/>
          <w:color w:val="4C4C4C"/>
        </w:rPr>
        <w:t>асыру</w:t>
      </w:r>
      <w:proofErr w:type="spellEnd"/>
      <w:r w:rsidRPr="0005478F">
        <w:rPr>
          <w:rStyle w:val="a5"/>
          <w:color w:val="4C4C4C"/>
        </w:rPr>
        <w:t xml:space="preserve"> </w:t>
      </w:r>
      <w:proofErr w:type="spellStart"/>
      <w:r w:rsidRPr="0005478F">
        <w:rPr>
          <w:rStyle w:val="a5"/>
          <w:color w:val="4C4C4C"/>
        </w:rPr>
        <w:t>үшін</w:t>
      </w:r>
      <w:proofErr w:type="spellEnd"/>
      <w:r w:rsidRPr="0005478F">
        <w:rPr>
          <w:rStyle w:val="a5"/>
          <w:color w:val="4C4C4C"/>
        </w:rPr>
        <w:t xml:space="preserve"> </w:t>
      </w:r>
      <w:proofErr w:type="spellStart"/>
      <w:r w:rsidRPr="0005478F">
        <w:rPr>
          <w:rStyle w:val="a5"/>
          <w:color w:val="4C4C4C"/>
        </w:rPr>
        <w:t>қажетті</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1C649DFB"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2) </w:t>
      </w:r>
      <w:proofErr w:type="spellStart"/>
      <w:r w:rsidRPr="0005478F">
        <w:rPr>
          <w:rStyle w:val="a5"/>
          <w:color w:val="4C4C4C"/>
        </w:rPr>
        <w:t>байланысты</w:t>
      </w:r>
      <w:proofErr w:type="spellEnd"/>
      <w:r w:rsidRPr="0005478F">
        <w:rPr>
          <w:rStyle w:val="a5"/>
          <w:color w:val="4C4C4C"/>
        </w:rPr>
        <w:t xml:space="preserve"> </w:t>
      </w:r>
      <w:proofErr w:type="spellStart"/>
      <w:r w:rsidRPr="0005478F">
        <w:rPr>
          <w:rStyle w:val="a5"/>
          <w:color w:val="4C4C4C"/>
        </w:rPr>
        <w:t>қолдауға</w:t>
      </w:r>
      <w:proofErr w:type="spellEnd"/>
      <w:r w:rsidRPr="0005478F">
        <w:rPr>
          <w:rStyle w:val="a5"/>
          <w:color w:val="4C4C4C"/>
        </w:rPr>
        <w:t xml:space="preserve"> </w:t>
      </w:r>
      <w:proofErr w:type="spellStart"/>
      <w:r w:rsidRPr="0005478F">
        <w:rPr>
          <w:rStyle w:val="a5"/>
          <w:color w:val="4C4C4C"/>
        </w:rPr>
        <w:t>арналған</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5B0D6AD1"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3) </w:t>
      </w:r>
      <w:proofErr w:type="spellStart"/>
      <w:r w:rsidRPr="0005478F">
        <w:rPr>
          <w:rStyle w:val="a5"/>
          <w:color w:val="4C4C4C"/>
        </w:rPr>
        <w:t>білімі</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2CC7BC74"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4) </w:t>
      </w:r>
      <w:proofErr w:type="spellStart"/>
      <w:r w:rsidRPr="0005478F">
        <w:rPr>
          <w:rStyle w:val="a5"/>
          <w:color w:val="4C4C4C"/>
        </w:rPr>
        <w:t>Еңбек</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немесе</w:t>
      </w:r>
      <w:proofErr w:type="spellEnd"/>
      <w:r w:rsidRPr="0005478F">
        <w:rPr>
          <w:rStyle w:val="a5"/>
          <w:color w:val="4C4C4C"/>
        </w:rPr>
        <w:t xml:space="preserve">) </w:t>
      </w:r>
      <w:proofErr w:type="spellStart"/>
      <w:r w:rsidRPr="0005478F">
        <w:rPr>
          <w:rStyle w:val="a5"/>
          <w:color w:val="4C4C4C"/>
        </w:rPr>
        <w:t>кәсіптік</w:t>
      </w:r>
      <w:proofErr w:type="spellEnd"/>
      <w:r w:rsidRPr="0005478F">
        <w:rPr>
          <w:rStyle w:val="a5"/>
          <w:color w:val="4C4C4C"/>
        </w:rPr>
        <w:t xml:space="preserve"> </w:t>
      </w:r>
      <w:proofErr w:type="spellStart"/>
      <w:r w:rsidRPr="0005478F">
        <w:rPr>
          <w:rStyle w:val="a5"/>
          <w:color w:val="4C4C4C"/>
        </w:rPr>
        <w:t>қызметі</w:t>
      </w:r>
      <w:proofErr w:type="spellEnd"/>
      <w:r w:rsidRPr="0005478F">
        <w:rPr>
          <w:rStyle w:val="a5"/>
          <w:color w:val="4C4C4C"/>
        </w:rPr>
        <w:t xml:space="preserve">, </w:t>
      </w:r>
      <w:proofErr w:type="spellStart"/>
      <w:r w:rsidRPr="0005478F">
        <w:rPr>
          <w:rStyle w:val="a5"/>
          <w:color w:val="4C4C4C"/>
        </w:rPr>
        <w:t>іскерлік</w:t>
      </w:r>
      <w:proofErr w:type="spellEnd"/>
      <w:r w:rsidRPr="0005478F">
        <w:rPr>
          <w:rStyle w:val="a5"/>
          <w:color w:val="4C4C4C"/>
        </w:rPr>
        <w:t xml:space="preserve"> </w:t>
      </w:r>
      <w:proofErr w:type="spellStart"/>
      <w:r w:rsidRPr="0005478F">
        <w:rPr>
          <w:rStyle w:val="a5"/>
          <w:color w:val="4C4C4C"/>
        </w:rPr>
        <w:t>беделі</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w:t>
      </w:r>
    </w:p>
    <w:p w14:paraId="05957088"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5) </w:t>
      </w:r>
      <w:proofErr w:type="spellStart"/>
      <w:r w:rsidRPr="0005478F">
        <w:rPr>
          <w:rStyle w:val="a5"/>
          <w:color w:val="4C4C4C"/>
        </w:rPr>
        <w:t>әскери</w:t>
      </w:r>
      <w:proofErr w:type="spellEnd"/>
      <w:r w:rsidRPr="0005478F">
        <w:rPr>
          <w:rStyle w:val="a5"/>
          <w:color w:val="4C4C4C"/>
        </w:rPr>
        <w:t xml:space="preserve"> </w:t>
      </w:r>
      <w:proofErr w:type="spellStart"/>
      <w:r w:rsidRPr="0005478F">
        <w:rPr>
          <w:rStyle w:val="a5"/>
          <w:color w:val="4C4C4C"/>
        </w:rPr>
        <w:t>қызметке</w:t>
      </w:r>
      <w:proofErr w:type="spellEnd"/>
      <w:r w:rsidRPr="0005478F">
        <w:rPr>
          <w:rStyle w:val="a5"/>
          <w:color w:val="4C4C4C"/>
        </w:rPr>
        <w:t xml:space="preserve"> </w:t>
      </w:r>
      <w:proofErr w:type="spellStart"/>
      <w:r w:rsidRPr="0005478F">
        <w:rPr>
          <w:rStyle w:val="a5"/>
          <w:color w:val="4C4C4C"/>
        </w:rPr>
        <w:t>шақырылуға</w:t>
      </w:r>
      <w:proofErr w:type="spellEnd"/>
      <w:r w:rsidRPr="0005478F">
        <w:rPr>
          <w:rStyle w:val="a5"/>
          <w:color w:val="4C4C4C"/>
        </w:rPr>
        <w:t xml:space="preserve"> </w:t>
      </w:r>
      <w:proofErr w:type="spellStart"/>
      <w:r w:rsidRPr="0005478F">
        <w:rPr>
          <w:rStyle w:val="a5"/>
          <w:color w:val="4C4C4C"/>
        </w:rPr>
        <w:t>жататын</w:t>
      </w:r>
      <w:proofErr w:type="spellEnd"/>
      <w:r w:rsidRPr="0005478F">
        <w:rPr>
          <w:rStyle w:val="a5"/>
          <w:color w:val="4C4C4C"/>
        </w:rPr>
        <w:t xml:space="preserve"> </w:t>
      </w:r>
      <w:proofErr w:type="spellStart"/>
      <w:r w:rsidRPr="0005478F">
        <w:rPr>
          <w:rStyle w:val="a5"/>
          <w:color w:val="4C4C4C"/>
        </w:rPr>
        <w:t>адамдар</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w:t>
      </w:r>
    </w:p>
    <w:p w14:paraId="510AC255" w14:textId="77777777" w:rsidR="003551B0" w:rsidRPr="0005478F" w:rsidRDefault="003551B0" w:rsidP="003551B0">
      <w:pPr>
        <w:pStyle w:val="a3"/>
        <w:shd w:val="clear" w:color="auto" w:fill="FFFFFF"/>
        <w:spacing w:after="0"/>
        <w:rPr>
          <w:rStyle w:val="a5"/>
          <w:color w:val="4C4C4C"/>
        </w:rPr>
      </w:pPr>
      <w:r w:rsidRPr="0005478F">
        <w:rPr>
          <w:rStyle w:val="a5"/>
          <w:color w:val="4C4C4C"/>
        </w:rPr>
        <w:t xml:space="preserve">6) </w:t>
      </w:r>
      <w:proofErr w:type="spellStart"/>
      <w:r w:rsidRPr="0005478F">
        <w:rPr>
          <w:rStyle w:val="a5"/>
          <w:color w:val="4C4C4C"/>
        </w:rPr>
        <w:t>алдын</w:t>
      </w:r>
      <w:proofErr w:type="spellEnd"/>
      <w:r w:rsidRPr="0005478F">
        <w:rPr>
          <w:rStyle w:val="a5"/>
          <w:color w:val="4C4C4C"/>
        </w:rPr>
        <w:t xml:space="preserve"> ала, </w:t>
      </w:r>
      <w:proofErr w:type="spellStart"/>
      <w:r w:rsidRPr="0005478F">
        <w:rPr>
          <w:rStyle w:val="a5"/>
          <w:color w:val="4C4C4C"/>
        </w:rPr>
        <w:t>мерзімдік</w:t>
      </w:r>
      <w:proofErr w:type="spellEnd"/>
      <w:r w:rsidRPr="0005478F">
        <w:rPr>
          <w:rStyle w:val="a5"/>
          <w:color w:val="4C4C4C"/>
        </w:rPr>
        <w:t xml:space="preserve">, </w:t>
      </w:r>
      <w:proofErr w:type="spellStart"/>
      <w:r w:rsidRPr="0005478F">
        <w:rPr>
          <w:rStyle w:val="a5"/>
          <w:color w:val="4C4C4C"/>
        </w:rPr>
        <w:t>ауысым</w:t>
      </w:r>
      <w:proofErr w:type="spellEnd"/>
      <w:r w:rsidRPr="0005478F">
        <w:rPr>
          <w:rStyle w:val="a5"/>
          <w:color w:val="4C4C4C"/>
        </w:rPr>
        <w:t xml:space="preserve"> </w:t>
      </w:r>
      <w:proofErr w:type="spellStart"/>
      <w:r w:rsidRPr="0005478F">
        <w:rPr>
          <w:rStyle w:val="a5"/>
          <w:color w:val="4C4C4C"/>
        </w:rPr>
        <w:t>алдындағы</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өзге</w:t>
      </w:r>
      <w:proofErr w:type="spellEnd"/>
      <w:r w:rsidRPr="0005478F">
        <w:rPr>
          <w:rStyle w:val="a5"/>
          <w:color w:val="4C4C4C"/>
        </w:rPr>
        <w:t xml:space="preserve"> де </w:t>
      </w:r>
      <w:proofErr w:type="spellStart"/>
      <w:r w:rsidRPr="0005478F">
        <w:rPr>
          <w:rStyle w:val="a5"/>
          <w:color w:val="4C4C4C"/>
        </w:rPr>
        <w:t>медициналық</w:t>
      </w:r>
      <w:proofErr w:type="spellEnd"/>
      <w:r w:rsidRPr="0005478F">
        <w:rPr>
          <w:rStyle w:val="a5"/>
          <w:color w:val="4C4C4C"/>
        </w:rPr>
        <w:t xml:space="preserve"> </w:t>
      </w:r>
      <w:proofErr w:type="spellStart"/>
      <w:r w:rsidRPr="0005478F">
        <w:rPr>
          <w:rStyle w:val="a5"/>
          <w:color w:val="4C4C4C"/>
        </w:rPr>
        <w:t>қарап</w:t>
      </w:r>
      <w:proofErr w:type="spellEnd"/>
      <w:r w:rsidRPr="0005478F">
        <w:rPr>
          <w:rStyle w:val="a5"/>
          <w:color w:val="4C4C4C"/>
        </w:rPr>
        <w:t xml:space="preserve"> </w:t>
      </w:r>
      <w:proofErr w:type="spellStart"/>
      <w:r w:rsidRPr="0005478F">
        <w:rPr>
          <w:rStyle w:val="a5"/>
          <w:color w:val="4C4C4C"/>
        </w:rPr>
        <w:t>тексеруден</w:t>
      </w:r>
      <w:proofErr w:type="spellEnd"/>
      <w:r w:rsidRPr="0005478F">
        <w:rPr>
          <w:rStyle w:val="a5"/>
          <w:color w:val="4C4C4C"/>
        </w:rPr>
        <w:t xml:space="preserve"> (</w:t>
      </w:r>
      <w:proofErr w:type="spellStart"/>
      <w:r w:rsidRPr="0005478F">
        <w:rPr>
          <w:rStyle w:val="a5"/>
          <w:color w:val="4C4C4C"/>
        </w:rPr>
        <w:t>куәландырудан</w:t>
      </w:r>
      <w:proofErr w:type="spellEnd"/>
      <w:r w:rsidRPr="0005478F">
        <w:rPr>
          <w:rStyle w:val="a5"/>
          <w:color w:val="4C4C4C"/>
        </w:rPr>
        <w:t xml:space="preserve">) </w:t>
      </w:r>
      <w:proofErr w:type="spellStart"/>
      <w:r w:rsidRPr="0005478F">
        <w:rPr>
          <w:rStyle w:val="a5"/>
          <w:color w:val="4C4C4C"/>
        </w:rPr>
        <w:t>өткені</w:t>
      </w:r>
      <w:proofErr w:type="spellEnd"/>
      <w:r w:rsidRPr="0005478F">
        <w:rPr>
          <w:rStyle w:val="a5"/>
          <w:color w:val="4C4C4C"/>
        </w:rPr>
        <w:t xml:space="preserve"> </w:t>
      </w:r>
      <w:proofErr w:type="spellStart"/>
      <w:r w:rsidRPr="0005478F">
        <w:rPr>
          <w:rStyle w:val="a5"/>
          <w:color w:val="4C4C4C"/>
        </w:rPr>
        <w:t>туралы</w:t>
      </w:r>
      <w:proofErr w:type="spellEnd"/>
      <w:r w:rsidRPr="0005478F">
        <w:rPr>
          <w:rStyle w:val="a5"/>
          <w:color w:val="4C4C4C"/>
        </w:rPr>
        <w:t xml:space="preserve"> </w:t>
      </w:r>
      <w:proofErr w:type="spellStart"/>
      <w:r w:rsidRPr="0005478F">
        <w:rPr>
          <w:rStyle w:val="a5"/>
          <w:color w:val="4C4C4C"/>
        </w:rPr>
        <w:t>мәліметтер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w:t>
      </w:r>
      <w:proofErr w:type="spellStart"/>
      <w:r w:rsidRPr="0005478F">
        <w:rPr>
          <w:rStyle w:val="a5"/>
          <w:color w:val="4C4C4C"/>
        </w:rPr>
        <w:t>көрсетілген</w:t>
      </w:r>
      <w:proofErr w:type="spellEnd"/>
      <w:r w:rsidRPr="0005478F">
        <w:rPr>
          <w:rStyle w:val="a5"/>
          <w:color w:val="4C4C4C"/>
        </w:rPr>
        <w:t xml:space="preserve"> </w:t>
      </w:r>
      <w:proofErr w:type="spellStart"/>
      <w:r w:rsidRPr="0005478F">
        <w:rPr>
          <w:rStyle w:val="a5"/>
          <w:color w:val="4C4C4C"/>
        </w:rPr>
        <w:t>мәліметтерді</w:t>
      </w:r>
      <w:proofErr w:type="spellEnd"/>
      <w:r w:rsidRPr="0005478F">
        <w:rPr>
          <w:rStyle w:val="a5"/>
          <w:color w:val="4C4C4C"/>
        </w:rPr>
        <w:t xml:space="preserve"> </w:t>
      </w:r>
      <w:proofErr w:type="spellStart"/>
      <w:r w:rsidRPr="0005478F">
        <w:rPr>
          <w:rStyle w:val="a5"/>
          <w:color w:val="4C4C4C"/>
        </w:rPr>
        <w:t>растайтын</w:t>
      </w:r>
      <w:proofErr w:type="spellEnd"/>
      <w:r w:rsidRPr="0005478F">
        <w:rPr>
          <w:rStyle w:val="a5"/>
          <w:color w:val="4C4C4C"/>
        </w:rPr>
        <w:t xml:space="preserve"> </w:t>
      </w:r>
      <w:proofErr w:type="spellStart"/>
      <w:r w:rsidRPr="0005478F">
        <w:rPr>
          <w:rStyle w:val="a5"/>
          <w:color w:val="4C4C4C"/>
        </w:rPr>
        <w:t>құжаттар</w:t>
      </w:r>
      <w:proofErr w:type="spellEnd"/>
      <w:r w:rsidRPr="0005478F">
        <w:rPr>
          <w:rStyle w:val="a5"/>
          <w:color w:val="4C4C4C"/>
        </w:rPr>
        <w:t xml:space="preserve"> </w:t>
      </w:r>
      <w:proofErr w:type="spellStart"/>
      <w:r w:rsidRPr="0005478F">
        <w:rPr>
          <w:rStyle w:val="a5"/>
          <w:color w:val="4C4C4C"/>
        </w:rPr>
        <w:t>және</w:t>
      </w:r>
      <w:proofErr w:type="spellEnd"/>
      <w:r w:rsidRPr="0005478F">
        <w:rPr>
          <w:rStyle w:val="a5"/>
          <w:color w:val="4C4C4C"/>
        </w:rPr>
        <w:t xml:space="preserve"> т. б.</w:t>
      </w:r>
    </w:p>
    <w:p w14:paraId="24CE282C" w14:textId="77777777" w:rsidR="003551B0" w:rsidRPr="003551B0" w:rsidRDefault="003551B0" w:rsidP="003551B0">
      <w:pPr>
        <w:pStyle w:val="a3"/>
        <w:shd w:val="clear" w:color="auto" w:fill="FFFFFF"/>
        <w:spacing w:after="0"/>
        <w:rPr>
          <w:rStyle w:val="a5"/>
          <w:b w:val="0"/>
          <w:bCs w:val="0"/>
          <w:color w:val="4C4C4C"/>
        </w:rPr>
      </w:pPr>
      <w:proofErr w:type="spellStart"/>
      <w:r w:rsidRPr="003551B0">
        <w:rPr>
          <w:rStyle w:val="a5"/>
          <w:b w:val="0"/>
          <w:bCs w:val="0"/>
          <w:color w:val="4C4C4C"/>
        </w:rPr>
        <w:t>Шарттық</w:t>
      </w:r>
      <w:proofErr w:type="spellEnd"/>
      <w:r w:rsidRPr="003551B0">
        <w:rPr>
          <w:rStyle w:val="a5"/>
          <w:b w:val="0"/>
          <w:bCs w:val="0"/>
          <w:color w:val="4C4C4C"/>
        </w:rPr>
        <w:t xml:space="preserve"> </w:t>
      </w:r>
      <w:proofErr w:type="spellStart"/>
      <w:r w:rsidRPr="003551B0">
        <w:rPr>
          <w:rStyle w:val="a5"/>
          <w:b w:val="0"/>
          <w:bCs w:val="0"/>
          <w:color w:val="4C4C4C"/>
        </w:rPr>
        <w:t>міндеттемелерді</w:t>
      </w:r>
      <w:proofErr w:type="spellEnd"/>
      <w:r w:rsidRPr="003551B0">
        <w:rPr>
          <w:rStyle w:val="a5"/>
          <w:b w:val="0"/>
          <w:bCs w:val="0"/>
          <w:color w:val="4C4C4C"/>
        </w:rPr>
        <w:t xml:space="preserve"> </w:t>
      </w:r>
      <w:proofErr w:type="spellStart"/>
      <w:r w:rsidRPr="003551B0">
        <w:rPr>
          <w:rStyle w:val="a5"/>
          <w:b w:val="0"/>
          <w:bCs w:val="0"/>
          <w:color w:val="4C4C4C"/>
        </w:rPr>
        <w:t>жүзеге</w:t>
      </w:r>
      <w:proofErr w:type="spellEnd"/>
      <w:r w:rsidRPr="003551B0">
        <w:rPr>
          <w:rStyle w:val="a5"/>
          <w:b w:val="0"/>
          <w:bCs w:val="0"/>
          <w:color w:val="4C4C4C"/>
        </w:rPr>
        <w:t xml:space="preserve"> </w:t>
      </w:r>
      <w:proofErr w:type="spellStart"/>
      <w:r w:rsidRPr="003551B0">
        <w:rPr>
          <w:rStyle w:val="a5"/>
          <w:b w:val="0"/>
          <w:bCs w:val="0"/>
          <w:color w:val="4C4C4C"/>
        </w:rPr>
        <w:t>асыру</w:t>
      </w:r>
      <w:proofErr w:type="spellEnd"/>
      <w:r w:rsidRPr="003551B0">
        <w:rPr>
          <w:rStyle w:val="a5"/>
          <w:b w:val="0"/>
          <w:bCs w:val="0"/>
          <w:color w:val="4C4C4C"/>
        </w:rPr>
        <w:t xml:space="preserve"> </w:t>
      </w:r>
      <w:proofErr w:type="spellStart"/>
      <w:r w:rsidRPr="003551B0">
        <w:rPr>
          <w:rStyle w:val="a5"/>
          <w:b w:val="0"/>
          <w:bCs w:val="0"/>
          <w:color w:val="4C4C4C"/>
        </w:rPr>
        <w:t>кезеңінде</w:t>
      </w:r>
      <w:proofErr w:type="spellEnd"/>
      <w:r w:rsidRPr="003551B0">
        <w:rPr>
          <w:rStyle w:val="a5"/>
          <w:b w:val="0"/>
          <w:bCs w:val="0"/>
          <w:color w:val="4C4C4C"/>
        </w:rPr>
        <w:t xml:space="preserve"> </w:t>
      </w:r>
      <w:proofErr w:type="spellStart"/>
      <w:r w:rsidRPr="003551B0">
        <w:rPr>
          <w:rStyle w:val="a5"/>
          <w:b w:val="0"/>
          <w:bCs w:val="0"/>
          <w:color w:val="4C4C4C"/>
        </w:rPr>
        <w:t>қоғамға</w:t>
      </w:r>
      <w:proofErr w:type="spellEnd"/>
      <w:r w:rsidRPr="003551B0">
        <w:rPr>
          <w:rStyle w:val="a5"/>
          <w:b w:val="0"/>
          <w:bCs w:val="0"/>
          <w:color w:val="4C4C4C"/>
        </w:rPr>
        <w:t xml:space="preserve"> </w:t>
      </w:r>
      <w:proofErr w:type="spellStart"/>
      <w:r w:rsidRPr="003551B0">
        <w:rPr>
          <w:rStyle w:val="a5"/>
          <w:b w:val="0"/>
          <w:bCs w:val="0"/>
          <w:color w:val="4C4C4C"/>
        </w:rPr>
        <w:t>тиісті</w:t>
      </w:r>
      <w:proofErr w:type="spellEnd"/>
      <w:r w:rsidRPr="003551B0">
        <w:rPr>
          <w:rStyle w:val="a5"/>
          <w:b w:val="0"/>
          <w:bCs w:val="0"/>
          <w:color w:val="4C4C4C"/>
        </w:rPr>
        <w:t xml:space="preserve"> </w:t>
      </w:r>
      <w:proofErr w:type="spellStart"/>
      <w:r w:rsidRPr="003551B0">
        <w:rPr>
          <w:rStyle w:val="a5"/>
          <w:b w:val="0"/>
          <w:bCs w:val="0"/>
          <w:color w:val="4C4C4C"/>
        </w:rPr>
        <w:t>растайтын</w:t>
      </w:r>
      <w:proofErr w:type="spellEnd"/>
      <w:r w:rsidRPr="003551B0">
        <w:rPr>
          <w:rStyle w:val="a5"/>
          <w:b w:val="0"/>
          <w:bCs w:val="0"/>
          <w:color w:val="4C4C4C"/>
        </w:rPr>
        <w:t xml:space="preserve"> </w:t>
      </w:r>
      <w:proofErr w:type="spellStart"/>
      <w:r w:rsidRPr="003551B0">
        <w:rPr>
          <w:rStyle w:val="a5"/>
          <w:b w:val="0"/>
          <w:bCs w:val="0"/>
          <w:color w:val="4C4C4C"/>
        </w:rPr>
        <w:t>құжаттарды</w:t>
      </w:r>
      <w:proofErr w:type="spellEnd"/>
      <w:r w:rsidRPr="003551B0">
        <w:rPr>
          <w:rStyle w:val="a5"/>
          <w:b w:val="0"/>
          <w:bCs w:val="0"/>
          <w:color w:val="4C4C4C"/>
        </w:rPr>
        <w:t xml:space="preserve"> </w:t>
      </w:r>
      <w:proofErr w:type="spellStart"/>
      <w:r w:rsidRPr="003551B0">
        <w:rPr>
          <w:rStyle w:val="a5"/>
          <w:b w:val="0"/>
          <w:bCs w:val="0"/>
          <w:color w:val="4C4C4C"/>
        </w:rPr>
        <w:t>ұсына</w:t>
      </w:r>
      <w:proofErr w:type="spellEnd"/>
      <w:r w:rsidRPr="003551B0">
        <w:rPr>
          <w:rStyle w:val="a5"/>
          <w:b w:val="0"/>
          <w:bCs w:val="0"/>
          <w:color w:val="4C4C4C"/>
        </w:rPr>
        <w:t xml:space="preserve"> </w:t>
      </w:r>
      <w:proofErr w:type="spellStart"/>
      <w:r w:rsidRPr="003551B0">
        <w:rPr>
          <w:rStyle w:val="a5"/>
          <w:b w:val="0"/>
          <w:bCs w:val="0"/>
          <w:color w:val="4C4C4C"/>
        </w:rPr>
        <w:t>отырып</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(Мен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деректерімнің</w:t>
      </w:r>
      <w:proofErr w:type="spellEnd"/>
      <w:r w:rsidRPr="003551B0">
        <w:rPr>
          <w:rStyle w:val="a5"/>
          <w:b w:val="0"/>
          <w:bCs w:val="0"/>
          <w:color w:val="4C4C4C"/>
        </w:rPr>
        <w:t xml:space="preserve"> </w:t>
      </w:r>
      <w:proofErr w:type="spellStart"/>
      <w:r w:rsidRPr="003551B0">
        <w:rPr>
          <w:rStyle w:val="a5"/>
          <w:b w:val="0"/>
          <w:bCs w:val="0"/>
          <w:color w:val="4C4C4C"/>
        </w:rPr>
        <w:t>кез</w:t>
      </w:r>
      <w:proofErr w:type="spellEnd"/>
      <w:r w:rsidRPr="003551B0">
        <w:rPr>
          <w:rStyle w:val="a5"/>
          <w:b w:val="0"/>
          <w:bCs w:val="0"/>
          <w:color w:val="4C4C4C"/>
        </w:rPr>
        <w:t xml:space="preserve"> </w:t>
      </w:r>
      <w:proofErr w:type="spellStart"/>
      <w:r w:rsidRPr="003551B0">
        <w:rPr>
          <w:rStyle w:val="a5"/>
          <w:b w:val="0"/>
          <w:bCs w:val="0"/>
          <w:color w:val="4C4C4C"/>
        </w:rPr>
        <w:t>келген</w:t>
      </w:r>
      <w:proofErr w:type="spellEnd"/>
      <w:r w:rsidRPr="003551B0">
        <w:rPr>
          <w:rStyle w:val="a5"/>
          <w:b w:val="0"/>
          <w:bCs w:val="0"/>
          <w:color w:val="4C4C4C"/>
        </w:rPr>
        <w:t xml:space="preserve"> </w:t>
      </w:r>
      <w:proofErr w:type="spellStart"/>
      <w:r w:rsidRPr="003551B0">
        <w:rPr>
          <w:rStyle w:val="a5"/>
          <w:b w:val="0"/>
          <w:bCs w:val="0"/>
          <w:color w:val="4C4C4C"/>
        </w:rPr>
        <w:t>өзгерістері</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немесе</w:t>
      </w:r>
      <w:proofErr w:type="spellEnd"/>
      <w:r w:rsidRPr="003551B0">
        <w:rPr>
          <w:rStyle w:val="a5"/>
          <w:b w:val="0"/>
          <w:bCs w:val="0"/>
          <w:color w:val="4C4C4C"/>
        </w:rPr>
        <w:t xml:space="preserve">) </w:t>
      </w:r>
      <w:proofErr w:type="spellStart"/>
      <w:r w:rsidRPr="003551B0">
        <w:rPr>
          <w:rStyle w:val="a5"/>
          <w:b w:val="0"/>
          <w:bCs w:val="0"/>
          <w:color w:val="4C4C4C"/>
        </w:rPr>
        <w:t>толықтырулары</w:t>
      </w:r>
      <w:proofErr w:type="spellEnd"/>
      <w:r w:rsidRPr="003551B0">
        <w:rPr>
          <w:rStyle w:val="a5"/>
          <w:b w:val="0"/>
          <w:bCs w:val="0"/>
          <w:color w:val="4C4C4C"/>
        </w:rPr>
        <w:t xml:space="preserve">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жазбаша</w:t>
      </w:r>
      <w:proofErr w:type="spellEnd"/>
      <w:r w:rsidRPr="003551B0">
        <w:rPr>
          <w:rStyle w:val="a5"/>
          <w:b w:val="0"/>
          <w:bCs w:val="0"/>
          <w:color w:val="4C4C4C"/>
        </w:rPr>
        <w:t xml:space="preserve"> </w:t>
      </w:r>
      <w:proofErr w:type="spellStart"/>
      <w:r w:rsidRPr="003551B0">
        <w:rPr>
          <w:rStyle w:val="a5"/>
          <w:b w:val="0"/>
          <w:bCs w:val="0"/>
          <w:color w:val="4C4C4C"/>
        </w:rPr>
        <w:t>хабарлауға</w:t>
      </w:r>
      <w:proofErr w:type="spellEnd"/>
      <w:r w:rsidRPr="003551B0">
        <w:rPr>
          <w:rStyle w:val="a5"/>
          <w:b w:val="0"/>
          <w:bCs w:val="0"/>
          <w:color w:val="4C4C4C"/>
        </w:rPr>
        <w:t xml:space="preserve"> </w:t>
      </w:r>
      <w:proofErr w:type="spellStart"/>
      <w:r w:rsidRPr="003551B0">
        <w:rPr>
          <w:rStyle w:val="a5"/>
          <w:b w:val="0"/>
          <w:bCs w:val="0"/>
          <w:color w:val="4C4C4C"/>
        </w:rPr>
        <w:t>міндеттенемін</w:t>
      </w:r>
      <w:proofErr w:type="spellEnd"/>
      <w:r w:rsidRPr="003551B0">
        <w:rPr>
          <w:rStyle w:val="a5"/>
          <w:b w:val="0"/>
          <w:bCs w:val="0"/>
          <w:color w:val="4C4C4C"/>
        </w:rPr>
        <w:t>.</w:t>
      </w:r>
    </w:p>
    <w:p w14:paraId="13E7EC0A"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Мен </w:t>
      </w:r>
      <w:proofErr w:type="spellStart"/>
      <w:r w:rsidRPr="003551B0">
        <w:rPr>
          <w:rStyle w:val="a5"/>
          <w:b w:val="0"/>
          <w:bCs w:val="0"/>
          <w:color w:val="4C4C4C"/>
        </w:rPr>
        <w:t>мұны</w:t>
      </w:r>
      <w:proofErr w:type="spellEnd"/>
      <w:r w:rsidRPr="003551B0">
        <w:rPr>
          <w:rStyle w:val="a5"/>
          <w:b w:val="0"/>
          <w:bCs w:val="0"/>
          <w:color w:val="4C4C4C"/>
        </w:rPr>
        <w:t xml:space="preserve"> </w:t>
      </w:r>
      <w:proofErr w:type="spellStart"/>
      <w:r w:rsidRPr="003551B0">
        <w:rPr>
          <w:rStyle w:val="a5"/>
          <w:b w:val="0"/>
          <w:bCs w:val="0"/>
          <w:color w:val="4C4C4C"/>
        </w:rPr>
        <w:t>растаймын</w:t>
      </w:r>
      <w:proofErr w:type="spellEnd"/>
      <w:r w:rsidRPr="003551B0">
        <w:rPr>
          <w:rStyle w:val="a5"/>
          <w:b w:val="0"/>
          <w:bCs w:val="0"/>
          <w:color w:val="4C4C4C"/>
        </w:rPr>
        <w:t>:</w:t>
      </w:r>
    </w:p>
    <w:p w14:paraId="4356FD1F"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осы </w:t>
      </w:r>
      <w:proofErr w:type="spellStart"/>
      <w:r w:rsidRPr="003551B0">
        <w:rPr>
          <w:rStyle w:val="a5"/>
          <w:b w:val="0"/>
          <w:bCs w:val="0"/>
          <w:color w:val="4C4C4C"/>
        </w:rPr>
        <w:t>Келісім</w:t>
      </w:r>
      <w:proofErr w:type="spellEnd"/>
      <w:r w:rsidRPr="003551B0">
        <w:rPr>
          <w:rStyle w:val="a5"/>
          <w:b w:val="0"/>
          <w:bCs w:val="0"/>
          <w:color w:val="4C4C4C"/>
        </w:rPr>
        <w:t xml:space="preserve"> </w:t>
      </w:r>
      <w:proofErr w:type="spellStart"/>
      <w:r w:rsidRPr="003551B0">
        <w:rPr>
          <w:rStyle w:val="a5"/>
          <w:b w:val="0"/>
          <w:bCs w:val="0"/>
          <w:color w:val="4C4C4C"/>
        </w:rPr>
        <w:t>қоғаммен</w:t>
      </w:r>
      <w:proofErr w:type="spellEnd"/>
      <w:r w:rsidRPr="003551B0">
        <w:rPr>
          <w:rStyle w:val="a5"/>
          <w:b w:val="0"/>
          <w:bCs w:val="0"/>
          <w:color w:val="4C4C4C"/>
        </w:rPr>
        <w:t xml:space="preserve"> </w:t>
      </w:r>
      <w:proofErr w:type="spellStart"/>
      <w:r w:rsidRPr="003551B0">
        <w:rPr>
          <w:rStyle w:val="a5"/>
          <w:b w:val="0"/>
          <w:bCs w:val="0"/>
          <w:color w:val="4C4C4C"/>
        </w:rPr>
        <w:t>барлық</w:t>
      </w:r>
      <w:proofErr w:type="spellEnd"/>
      <w:r w:rsidRPr="003551B0">
        <w:rPr>
          <w:rStyle w:val="a5"/>
          <w:b w:val="0"/>
          <w:bCs w:val="0"/>
          <w:color w:val="4C4C4C"/>
        </w:rPr>
        <w:t xml:space="preserve"> </w:t>
      </w:r>
      <w:proofErr w:type="spellStart"/>
      <w:r w:rsidRPr="003551B0">
        <w:rPr>
          <w:rStyle w:val="a5"/>
          <w:b w:val="0"/>
          <w:bCs w:val="0"/>
          <w:color w:val="4C4C4C"/>
        </w:rPr>
        <w:t>қатынастарға</w:t>
      </w:r>
      <w:proofErr w:type="spellEnd"/>
      <w:r w:rsidRPr="003551B0">
        <w:rPr>
          <w:rStyle w:val="a5"/>
          <w:b w:val="0"/>
          <w:bCs w:val="0"/>
          <w:color w:val="4C4C4C"/>
        </w:rPr>
        <w:t xml:space="preserve"> </w:t>
      </w:r>
      <w:proofErr w:type="spellStart"/>
      <w:r w:rsidRPr="003551B0">
        <w:rPr>
          <w:rStyle w:val="a5"/>
          <w:b w:val="0"/>
          <w:bCs w:val="0"/>
          <w:color w:val="4C4C4C"/>
        </w:rPr>
        <w:t>қолданылады</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шарттық</w:t>
      </w:r>
      <w:proofErr w:type="spellEnd"/>
      <w:r w:rsidRPr="003551B0">
        <w:rPr>
          <w:rStyle w:val="a5"/>
          <w:b w:val="0"/>
          <w:bCs w:val="0"/>
          <w:color w:val="4C4C4C"/>
        </w:rPr>
        <w:t xml:space="preserve"> </w:t>
      </w:r>
      <w:proofErr w:type="spellStart"/>
      <w:r w:rsidRPr="003551B0">
        <w:rPr>
          <w:rStyle w:val="a5"/>
          <w:b w:val="0"/>
          <w:bCs w:val="0"/>
          <w:color w:val="4C4C4C"/>
        </w:rPr>
        <w:t>қатынастардың</w:t>
      </w:r>
      <w:proofErr w:type="spellEnd"/>
      <w:r w:rsidRPr="003551B0">
        <w:rPr>
          <w:rStyle w:val="a5"/>
          <w:b w:val="0"/>
          <w:bCs w:val="0"/>
          <w:color w:val="4C4C4C"/>
        </w:rPr>
        <w:t xml:space="preserve"> </w:t>
      </w:r>
      <w:proofErr w:type="spellStart"/>
      <w:r w:rsidRPr="003551B0">
        <w:rPr>
          <w:rStyle w:val="a5"/>
          <w:b w:val="0"/>
          <w:bCs w:val="0"/>
          <w:color w:val="4C4C4C"/>
        </w:rPr>
        <w:t>қолданылу</w:t>
      </w:r>
      <w:proofErr w:type="spellEnd"/>
      <w:r w:rsidRPr="003551B0">
        <w:rPr>
          <w:rStyle w:val="a5"/>
          <w:b w:val="0"/>
          <w:bCs w:val="0"/>
          <w:color w:val="4C4C4C"/>
        </w:rPr>
        <w:t xml:space="preserve"> </w:t>
      </w:r>
      <w:proofErr w:type="spellStart"/>
      <w:r w:rsidRPr="003551B0">
        <w:rPr>
          <w:rStyle w:val="a5"/>
          <w:b w:val="0"/>
          <w:bCs w:val="0"/>
          <w:color w:val="4C4C4C"/>
        </w:rPr>
        <w:t>кезеңінде</w:t>
      </w:r>
      <w:proofErr w:type="spellEnd"/>
      <w:r w:rsidRPr="003551B0">
        <w:rPr>
          <w:rStyle w:val="a5"/>
          <w:b w:val="0"/>
          <w:bCs w:val="0"/>
          <w:color w:val="4C4C4C"/>
        </w:rPr>
        <w:t xml:space="preserve"> де, </w:t>
      </w:r>
      <w:proofErr w:type="spellStart"/>
      <w:r w:rsidRPr="003551B0">
        <w:rPr>
          <w:rStyle w:val="a5"/>
          <w:b w:val="0"/>
          <w:bCs w:val="0"/>
          <w:color w:val="4C4C4C"/>
        </w:rPr>
        <w:t>оларды</w:t>
      </w:r>
      <w:proofErr w:type="spellEnd"/>
      <w:r w:rsidRPr="003551B0">
        <w:rPr>
          <w:rStyle w:val="a5"/>
          <w:b w:val="0"/>
          <w:bCs w:val="0"/>
          <w:color w:val="4C4C4C"/>
        </w:rPr>
        <w:t xml:space="preserve"> </w:t>
      </w:r>
      <w:proofErr w:type="spellStart"/>
      <w:r w:rsidRPr="003551B0">
        <w:rPr>
          <w:rStyle w:val="a5"/>
          <w:b w:val="0"/>
          <w:bCs w:val="0"/>
          <w:color w:val="4C4C4C"/>
        </w:rPr>
        <w:t>тоқтатқаннан</w:t>
      </w:r>
      <w:proofErr w:type="spellEnd"/>
      <w:r w:rsidRPr="003551B0">
        <w:rPr>
          <w:rStyle w:val="a5"/>
          <w:b w:val="0"/>
          <w:bCs w:val="0"/>
          <w:color w:val="4C4C4C"/>
        </w:rPr>
        <w:t xml:space="preserve"> </w:t>
      </w:r>
      <w:proofErr w:type="spellStart"/>
      <w:r w:rsidRPr="003551B0">
        <w:rPr>
          <w:rStyle w:val="a5"/>
          <w:b w:val="0"/>
          <w:bCs w:val="0"/>
          <w:color w:val="4C4C4C"/>
        </w:rPr>
        <w:t>кейін</w:t>
      </w:r>
      <w:proofErr w:type="spellEnd"/>
      <w:r w:rsidRPr="003551B0">
        <w:rPr>
          <w:rStyle w:val="a5"/>
          <w:b w:val="0"/>
          <w:bCs w:val="0"/>
          <w:color w:val="4C4C4C"/>
        </w:rPr>
        <w:t xml:space="preserve"> де </w:t>
      </w:r>
      <w:proofErr w:type="spellStart"/>
      <w:r w:rsidRPr="003551B0">
        <w:rPr>
          <w:rStyle w:val="a5"/>
          <w:b w:val="0"/>
          <w:bCs w:val="0"/>
          <w:color w:val="4C4C4C"/>
        </w:rPr>
        <w:t>қолданылады</w:t>
      </w:r>
      <w:proofErr w:type="spellEnd"/>
      <w:r w:rsidRPr="003551B0">
        <w:rPr>
          <w:rStyle w:val="a5"/>
          <w:b w:val="0"/>
          <w:bCs w:val="0"/>
          <w:color w:val="4C4C4C"/>
        </w:rPr>
        <w:t>;</w:t>
      </w:r>
    </w:p>
    <w:p w14:paraId="7B395EA8"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осы </w:t>
      </w:r>
      <w:proofErr w:type="spellStart"/>
      <w:r w:rsidRPr="003551B0">
        <w:rPr>
          <w:rStyle w:val="a5"/>
          <w:b w:val="0"/>
          <w:bCs w:val="0"/>
          <w:color w:val="4C4C4C"/>
        </w:rPr>
        <w:t>Келісіммен</w:t>
      </w:r>
      <w:proofErr w:type="spellEnd"/>
      <w:r w:rsidRPr="003551B0">
        <w:rPr>
          <w:rStyle w:val="a5"/>
          <w:b w:val="0"/>
          <w:bCs w:val="0"/>
          <w:color w:val="4C4C4C"/>
        </w:rPr>
        <w:t xml:space="preserve"> </w:t>
      </w:r>
      <w:proofErr w:type="spellStart"/>
      <w:r w:rsidRPr="003551B0">
        <w:rPr>
          <w:rStyle w:val="a5"/>
          <w:b w:val="0"/>
          <w:bCs w:val="0"/>
          <w:color w:val="4C4C4C"/>
        </w:rPr>
        <w:t>қоғамға</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жеке</w:t>
      </w:r>
      <w:proofErr w:type="spellEnd"/>
      <w:r w:rsidRPr="003551B0">
        <w:rPr>
          <w:rStyle w:val="a5"/>
          <w:b w:val="0"/>
          <w:bCs w:val="0"/>
          <w:color w:val="4C4C4C"/>
        </w:rPr>
        <w:t xml:space="preserve"> </w:t>
      </w:r>
      <w:proofErr w:type="spellStart"/>
      <w:r w:rsidRPr="003551B0">
        <w:rPr>
          <w:rStyle w:val="a5"/>
          <w:b w:val="0"/>
          <w:bCs w:val="0"/>
          <w:color w:val="4C4C4C"/>
        </w:rPr>
        <w:t>мәліметтеріме</w:t>
      </w:r>
      <w:proofErr w:type="spellEnd"/>
      <w:r w:rsidRPr="003551B0">
        <w:rPr>
          <w:rStyle w:val="a5"/>
          <w:b w:val="0"/>
          <w:bCs w:val="0"/>
          <w:color w:val="4C4C4C"/>
        </w:rPr>
        <w:t xml:space="preserve"> </w:t>
      </w:r>
      <w:proofErr w:type="spellStart"/>
      <w:r w:rsidRPr="003551B0">
        <w:rPr>
          <w:rStyle w:val="a5"/>
          <w:b w:val="0"/>
          <w:bCs w:val="0"/>
          <w:color w:val="4C4C4C"/>
        </w:rPr>
        <w:t>үшінші</w:t>
      </w:r>
      <w:proofErr w:type="spellEnd"/>
      <w:r w:rsidRPr="003551B0">
        <w:rPr>
          <w:rStyle w:val="a5"/>
          <w:b w:val="0"/>
          <w:bCs w:val="0"/>
          <w:color w:val="4C4C4C"/>
        </w:rPr>
        <w:t xml:space="preserve"> </w:t>
      </w:r>
      <w:proofErr w:type="spellStart"/>
      <w:r w:rsidRPr="003551B0">
        <w:rPr>
          <w:rStyle w:val="a5"/>
          <w:b w:val="0"/>
          <w:bCs w:val="0"/>
          <w:color w:val="4C4C4C"/>
        </w:rPr>
        <w:t>тұлғалардың</w:t>
      </w:r>
      <w:proofErr w:type="spellEnd"/>
      <w:r w:rsidRPr="003551B0">
        <w:rPr>
          <w:rStyle w:val="a5"/>
          <w:b w:val="0"/>
          <w:bCs w:val="0"/>
          <w:color w:val="4C4C4C"/>
        </w:rPr>
        <w:t xml:space="preserve"> </w:t>
      </w:r>
      <w:proofErr w:type="spellStart"/>
      <w:r w:rsidRPr="003551B0">
        <w:rPr>
          <w:rStyle w:val="a5"/>
          <w:b w:val="0"/>
          <w:bCs w:val="0"/>
          <w:color w:val="4C4C4C"/>
        </w:rPr>
        <w:t>қол</w:t>
      </w:r>
      <w:proofErr w:type="spellEnd"/>
      <w:r w:rsidRPr="003551B0">
        <w:rPr>
          <w:rStyle w:val="a5"/>
          <w:b w:val="0"/>
          <w:bCs w:val="0"/>
          <w:color w:val="4C4C4C"/>
        </w:rPr>
        <w:t xml:space="preserve"> </w:t>
      </w:r>
      <w:proofErr w:type="spellStart"/>
      <w:r w:rsidRPr="003551B0">
        <w:rPr>
          <w:rStyle w:val="a5"/>
          <w:b w:val="0"/>
          <w:bCs w:val="0"/>
          <w:color w:val="4C4C4C"/>
        </w:rPr>
        <w:t>жеткізу</w:t>
      </w:r>
      <w:proofErr w:type="spellEnd"/>
      <w:r w:rsidRPr="003551B0">
        <w:rPr>
          <w:rStyle w:val="a5"/>
          <w:b w:val="0"/>
          <w:bCs w:val="0"/>
          <w:color w:val="4C4C4C"/>
        </w:rPr>
        <w:t xml:space="preserve"> </w:t>
      </w:r>
      <w:proofErr w:type="spellStart"/>
      <w:r w:rsidRPr="003551B0">
        <w:rPr>
          <w:rStyle w:val="a5"/>
          <w:b w:val="0"/>
          <w:bCs w:val="0"/>
          <w:color w:val="4C4C4C"/>
        </w:rPr>
        <w:t>шарттарын</w:t>
      </w:r>
      <w:proofErr w:type="spellEnd"/>
      <w:r w:rsidRPr="003551B0">
        <w:rPr>
          <w:rStyle w:val="a5"/>
          <w:b w:val="0"/>
          <w:bCs w:val="0"/>
          <w:color w:val="4C4C4C"/>
        </w:rPr>
        <w:t xml:space="preserve"> </w:t>
      </w:r>
      <w:proofErr w:type="spellStart"/>
      <w:r w:rsidRPr="003551B0">
        <w:rPr>
          <w:rStyle w:val="a5"/>
          <w:b w:val="0"/>
          <w:bCs w:val="0"/>
          <w:color w:val="4C4C4C"/>
        </w:rPr>
        <w:t>өз</w:t>
      </w:r>
      <w:proofErr w:type="spellEnd"/>
      <w:r w:rsidRPr="003551B0">
        <w:rPr>
          <w:rStyle w:val="a5"/>
          <w:b w:val="0"/>
          <w:bCs w:val="0"/>
          <w:color w:val="4C4C4C"/>
        </w:rPr>
        <w:t xml:space="preserve"> </w:t>
      </w:r>
      <w:proofErr w:type="spellStart"/>
      <w:r w:rsidRPr="003551B0">
        <w:rPr>
          <w:rStyle w:val="a5"/>
          <w:b w:val="0"/>
          <w:bCs w:val="0"/>
          <w:color w:val="4C4C4C"/>
        </w:rPr>
        <w:t>бетінше</w:t>
      </w:r>
      <w:proofErr w:type="spellEnd"/>
      <w:r w:rsidRPr="003551B0">
        <w:rPr>
          <w:rStyle w:val="a5"/>
          <w:b w:val="0"/>
          <w:bCs w:val="0"/>
          <w:color w:val="4C4C4C"/>
        </w:rPr>
        <w:t xml:space="preserve"> </w:t>
      </w:r>
      <w:proofErr w:type="spellStart"/>
      <w:r w:rsidRPr="003551B0">
        <w:rPr>
          <w:rStyle w:val="a5"/>
          <w:b w:val="0"/>
          <w:bCs w:val="0"/>
          <w:color w:val="4C4C4C"/>
        </w:rPr>
        <w:t>анықтау</w:t>
      </w:r>
      <w:proofErr w:type="spellEnd"/>
      <w:r w:rsidRPr="003551B0">
        <w:rPr>
          <w:rStyle w:val="a5"/>
          <w:b w:val="0"/>
          <w:bCs w:val="0"/>
          <w:color w:val="4C4C4C"/>
        </w:rPr>
        <w:t xml:space="preserve"> </w:t>
      </w:r>
      <w:proofErr w:type="spellStart"/>
      <w:r w:rsidRPr="003551B0">
        <w:rPr>
          <w:rStyle w:val="a5"/>
          <w:b w:val="0"/>
          <w:bCs w:val="0"/>
          <w:color w:val="4C4C4C"/>
        </w:rPr>
        <w:t>құқығы</w:t>
      </w:r>
      <w:proofErr w:type="spellEnd"/>
      <w:r w:rsidRPr="003551B0">
        <w:rPr>
          <w:rStyle w:val="a5"/>
          <w:b w:val="0"/>
          <w:bCs w:val="0"/>
          <w:color w:val="4C4C4C"/>
        </w:rPr>
        <w:t xml:space="preserve"> </w:t>
      </w:r>
      <w:proofErr w:type="spellStart"/>
      <w:r w:rsidRPr="003551B0">
        <w:rPr>
          <w:rStyle w:val="a5"/>
          <w:b w:val="0"/>
          <w:bCs w:val="0"/>
          <w:color w:val="4C4C4C"/>
        </w:rPr>
        <w:t>берілді</w:t>
      </w:r>
      <w:proofErr w:type="spellEnd"/>
      <w:r w:rsidRPr="003551B0">
        <w:rPr>
          <w:rStyle w:val="a5"/>
          <w:b w:val="0"/>
          <w:bCs w:val="0"/>
          <w:color w:val="4C4C4C"/>
        </w:rPr>
        <w:t>;</w:t>
      </w:r>
    </w:p>
    <w:p w14:paraId="62F14F69"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w:t>
      </w:r>
      <w:proofErr w:type="spellStart"/>
      <w:r w:rsidRPr="003551B0">
        <w:rPr>
          <w:rStyle w:val="a5"/>
          <w:b w:val="0"/>
          <w:bCs w:val="0"/>
          <w:color w:val="4C4C4C"/>
        </w:rPr>
        <w:t>қоғам</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жинау</w:t>
      </w:r>
      <w:proofErr w:type="spellEnd"/>
      <w:r w:rsidRPr="003551B0">
        <w:rPr>
          <w:rStyle w:val="a5"/>
          <w:b w:val="0"/>
          <w:bCs w:val="0"/>
          <w:color w:val="4C4C4C"/>
        </w:rPr>
        <w:t xml:space="preserve">, </w:t>
      </w:r>
      <w:proofErr w:type="spellStart"/>
      <w:r w:rsidRPr="003551B0">
        <w:rPr>
          <w:rStyle w:val="a5"/>
          <w:b w:val="0"/>
          <w:bCs w:val="0"/>
          <w:color w:val="4C4C4C"/>
        </w:rPr>
        <w:t>өңдеу</w:t>
      </w:r>
      <w:proofErr w:type="spellEnd"/>
      <w:r w:rsidRPr="003551B0">
        <w:rPr>
          <w:rStyle w:val="a5"/>
          <w:b w:val="0"/>
          <w:bCs w:val="0"/>
          <w:color w:val="4C4C4C"/>
        </w:rPr>
        <w:t xml:space="preserve"> </w:t>
      </w:r>
      <w:proofErr w:type="spellStart"/>
      <w:r w:rsidRPr="003551B0">
        <w:rPr>
          <w:rStyle w:val="a5"/>
          <w:b w:val="0"/>
          <w:bCs w:val="0"/>
          <w:color w:val="4C4C4C"/>
        </w:rPr>
        <w:t>кезінде</w:t>
      </w:r>
      <w:proofErr w:type="spellEnd"/>
      <w:r w:rsidRPr="003551B0">
        <w:rPr>
          <w:rStyle w:val="a5"/>
          <w:b w:val="0"/>
          <w:bCs w:val="0"/>
          <w:color w:val="4C4C4C"/>
        </w:rPr>
        <w:t xml:space="preserve"> </w:t>
      </w:r>
      <w:proofErr w:type="spellStart"/>
      <w:r w:rsidRPr="003551B0">
        <w:rPr>
          <w:rStyle w:val="a5"/>
          <w:b w:val="0"/>
          <w:bCs w:val="0"/>
          <w:color w:val="4C4C4C"/>
        </w:rPr>
        <w:t>бұл</w:t>
      </w:r>
      <w:proofErr w:type="spellEnd"/>
      <w:r w:rsidRPr="003551B0">
        <w:rPr>
          <w:rStyle w:val="a5"/>
          <w:b w:val="0"/>
          <w:bCs w:val="0"/>
          <w:color w:val="4C4C4C"/>
        </w:rPr>
        <w:t xml:space="preserve">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маған</w:t>
      </w:r>
      <w:proofErr w:type="spellEnd"/>
      <w:r w:rsidRPr="003551B0">
        <w:rPr>
          <w:rStyle w:val="a5"/>
          <w:b w:val="0"/>
          <w:bCs w:val="0"/>
          <w:color w:val="4C4C4C"/>
        </w:rPr>
        <w:t xml:space="preserve"> </w:t>
      </w:r>
      <w:proofErr w:type="spellStart"/>
      <w:r w:rsidRPr="003551B0">
        <w:rPr>
          <w:rStyle w:val="a5"/>
          <w:b w:val="0"/>
          <w:bCs w:val="0"/>
          <w:color w:val="4C4C4C"/>
        </w:rPr>
        <w:t>хабарлама</w:t>
      </w:r>
      <w:proofErr w:type="spellEnd"/>
      <w:r w:rsidRPr="003551B0">
        <w:rPr>
          <w:rStyle w:val="a5"/>
          <w:b w:val="0"/>
          <w:bCs w:val="0"/>
          <w:color w:val="4C4C4C"/>
        </w:rPr>
        <w:t xml:space="preserve"> </w:t>
      </w:r>
      <w:proofErr w:type="spellStart"/>
      <w:r w:rsidRPr="003551B0">
        <w:rPr>
          <w:rStyle w:val="a5"/>
          <w:b w:val="0"/>
          <w:bCs w:val="0"/>
          <w:color w:val="4C4C4C"/>
        </w:rPr>
        <w:t>талап</w:t>
      </w:r>
      <w:proofErr w:type="spellEnd"/>
      <w:r w:rsidRPr="003551B0">
        <w:rPr>
          <w:rStyle w:val="a5"/>
          <w:b w:val="0"/>
          <w:bCs w:val="0"/>
          <w:color w:val="4C4C4C"/>
        </w:rPr>
        <w:t xml:space="preserve"> </w:t>
      </w:r>
      <w:proofErr w:type="spellStart"/>
      <w:r w:rsidRPr="003551B0">
        <w:rPr>
          <w:rStyle w:val="a5"/>
          <w:b w:val="0"/>
          <w:bCs w:val="0"/>
          <w:color w:val="4C4C4C"/>
        </w:rPr>
        <w:t>етілмейді</w:t>
      </w:r>
      <w:proofErr w:type="spellEnd"/>
      <w:r w:rsidRPr="003551B0">
        <w:rPr>
          <w:rStyle w:val="a5"/>
          <w:b w:val="0"/>
          <w:bCs w:val="0"/>
          <w:color w:val="4C4C4C"/>
        </w:rPr>
        <w:t>;</w:t>
      </w:r>
    </w:p>
    <w:p w14:paraId="5E805D10"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w:t>
      </w:r>
      <w:proofErr w:type="spellStart"/>
      <w:r w:rsidRPr="003551B0">
        <w:rPr>
          <w:rStyle w:val="a5"/>
          <w:b w:val="0"/>
          <w:bCs w:val="0"/>
          <w:color w:val="4C4C4C"/>
        </w:rPr>
        <w:t>орындалмаған</w:t>
      </w:r>
      <w:proofErr w:type="spellEnd"/>
      <w:r w:rsidRPr="003551B0">
        <w:rPr>
          <w:rStyle w:val="a5"/>
          <w:b w:val="0"/>
          <w:bCs w:val="0"/>
          <w:color w:val="4C4C4C"/>
        </w:rPr>
        <w:t xml:space="preserve"> </w:t>
      </w:r>
      <w:proofErr w:type="spellStart"/>
      <w:r w:rsidRPr="003551B0">
        <w:rPr>
          <w:rStyle w:val="a5"/>
          <w:b w:val="0"/>
          <w:bCs w:val="0"/>
          <w:color w:val="4C4C4C"/>
        </w:rPr>
        <w:t>міндеттеме</w:t>
      </w:r>
      <w:proofErr w:type="spellEnd"/>
      <w:r w:rsidRPr="003551B0">
        <w:rPr>
          <w:rStyle w:val="a5"/>
          <w:b w:val="0"/>
          <w:bCs w:val="0"/>
          <w:color w:val="4C4C4C"/>
        </w:rPr>
        <w:t xml:space="preserve"> </w:t>
      </w:r>
      <w:proofErr w:type="spellStart"/>
      <w:r w:rsidRPr="003551B0">
        <w:rPr>
          <w:rStyle w:val="a5"/>
          <w:b w:val="0"/>
          <w:bCs w:val="0"/>
          <w:color w:val="4C4C4C"/>
        </w:rPr>
        <w:t>болған</w:t>
      </w:r>
      <w:proofErr w:type="spellEnd"/>
      <w:r w:rsidRPr="003551B0">
        <w:rPr>
          <w:rStyle w:val="a5"/>
          <w:b w:val="0"/>
          <w:bCs w:val="0"/>
          <w:color w:val="4C4C4C"/>
        </w:rPr>
        <w:t xml:space="preserve"> </w:t>
      </w:r>
      <w:proofErr w:type="spellStart"/>
      <w:r w:rsidRPr="003551B0">
        <w:rPr>
          <w:rStyle w:val="a5"/>
          <w:b w:val="0"/>
          <w:bCs w:val="0"/>
          <w:color w:val="4C4C4C"/>
        </w:rPr>
        <w:t>жағдайда</w:t>
      </w:r>
      <w:proofErr w:type="spellEnd"/>
      <w:r w:rsidRPr="003551B0">
        <w:rPr>
          <w:rStyle w:val="a5"/>
          <w:b w:val="0"/>
          <w:bCs w:val="0"/>
          <w:color w:val="4C4C4C"/>
        </w:rPr>
        <w:t xml:space="preserve">, </w:t>
      </w:r>
      <w:proofErr w:type="spellStart"/>
      <w:r w:rsidRPr="003551B0">
        <w:rPr>
          <w:rStyle w:val="a5"/>
          <w:b w:val="0"/>
          <w:bCs w:val="0"/>
          <w:color w:val="4C4C4C"/>
        </w:rPr>
        <w:t>сондай-ақ</w:t>
      </w:r>
      <w:proofErr w:type="spellEnd"/>
      <w:r w:rsidRPr="003551B0">
        <w:rPr>
          <w:rStyle w:val="a5"/>
          <w:b w:val="0"/>
          <w:bCs w:val="0"/>
          <w:color w:val="4C4C4C"/>
        </w:rPr>
        <w:t xml:space="preserve"> </w:t>
      </w:r>
      <w:proofErr w:type="spellStart"/>
      <w:r w:rsidRPr="003551B0">
        <w:rPr>
          <w:rStyle w:val="a5"/>
          <w:b w:val="0"/>
          <w:bCs w:val="0"/>
          <w:color w:val="4C4C4C"/>
        </w:rPr>
        <w:t>бұл</w:t>
      </w:r>
      <w:proofErr w:type="spellEnd"/>
      <w:r w:rsidRPr="003551B0">
        <w:rPr>
          <w:rStyle w:val="a5"/>
          <w:b w:val="0"/>
          <w:bCs w:val="0"/>
          <w:color w:val="4C4C4C"/>
        </w:rPr>
        <w:t xml:space="preserve"> </w:t>
      </w:r>
      <w:proofErr w:type="spellStart"/>
      <w:r w:rsidRPr="003551B0">
        <w:rPr>
          <w:rStyle w:val="a5"/>
          <w:b w:val="0"/>
          <w:bCs w:val="0"/>
          <w:color w:val="4C4C4C"/>
        </w:rPr>
        <w:t>Қазақстан</w:t>
      </w:r>
      <w:proofErr w:type="spellEnd"/>
      <w:r w:rsidRPr="003551B0">
        <w:rPr>
          <w:rStyle w:val="a5"/>
          <w:b w:val="0"/>
          <w:bCs w:val="0"/>
          <w:color w:val="4C4C4C"/>
        </w:rPr>
        <w:t xml:space="preserve"> </w:t>
      </w:r>
      <w:proofErr w:type="spellStart"/>
      <w:r w:rsidRPr="003551B0">
        <w:rPr>
          <w:rStyle w:val="a5"/>
          <w:b w:val="0"/>
          <w:bCs w:val="0"/>
          <w:color w:val="4C4C4C"/>
        </w:rPr>
        <w:t>Республикасының</w:t>
      </w:r>
      <w:proofErr w:type="spellEnd"/>
      <w:r w:rsidRPr="003551B0">
        <w:rPr>
          <w:rStyle w:val="a5"/>
          <w:b w:val="0"/>
          <w:bCs w:val="0"/>
          <w:color w:val="4C4C4C"/>
        </w:rPr>
        <w:t xml:space="preserve"> </w:t>
      </w:r>
      <w:proofErr w:type="spellStart"/>
      <w:r w:rsidRPr="003551B0">
        <w:rPr>
          <w:rStyle w:val="a5"/>
          <w:b w:val="0"/>
          <w:bCs w:val="0"/>
          <w:color w:val="4C4C4C"/>
        </w:rPr>
        <w:t>заңдарына</w:t>
      </w:r>
      <w:proofErr w:type="spellEnd"/>
      <w:r w:rsidRPr="003551B0">
        <w:rPr>
          <w:rStyle w:val="a5"/>
          <w:b w:val="0"/>
          <w:bCs w:val="0"/>
          <w:color w:val="4C4C4C"/>
        </w:rPr>
        <w:t xml:space="preserve"> </w:t>
      </w:r>
      <w:proofErr w:type="spellStart"/>
      <w:r w:rsidRPr="003551B0">
        <w:rPr>
          <w:rStyle w:val="a5"/>
          <w:b w:val="0"/>
          <w:bCs w:val="0"/>
          <w:color w:val="4C4C4C"/>
        </w:rPr>
        <w:t>қайшы</w:t>
      </w:r>
      <w:proofErr w:type="spellEnd"/>
      <w:r w:rsidRPr="003551B0">
        <w:rPr>
          <w:rStyle w:val="a5"/>
          <w:b w:val="0"/>
          <w:bCs w:val="0"/>
          <w:color w:val="4C4C4C"/>
        </w:rPr>
        <w:t xml:space="preserve"> </w:t>
      </w:r>
      <w:proofErr w:type="spellStart"/>
      <w:r w:rsidRPr="003551B0">
        <w:rPr>
          <w:rStyle w:val="a5"/>
          <w:b w:val="0"/>
          <w:bCs w:val="0"/>
          <w:color w:val="4C4C4C"/>
        </w:rPr>
        <w:t>келсе</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деректерді</w:t>
      </w:r>
      <w:proofErr w:type="spellEnd"/>
      <w:r w:rsidRPr="003551B0">
        <w:rPr>
          <w:rStyle w:val="a5"/>
          <w:b w:val="0"/>
          <w:bCs w:val="0"/>
          <w:color w:val="4C4C4C"/>
        </w:rPr>
        <w:t xml:space="preserve"> </w:t>
      </w:r>
      <w:proofErr w:type="spellStart"/>
      <w:r w:rsidRPr="003551B0">
        <w:rPr>
          <w:rStyle w:val="a5"/>
          <w:b w:val="0"/>
          <w:bCs w:val="0"/>
          <w:color w:val="4C4C4C"/>
        </w:rPr>
        <w:t>жинауға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өңдеуге</w:t>
      </w:r>
      <w:proofErr w:type="spellEnd"/>
      <w:r w:rsidRPr="003551B0">
        <w:rPr>
          <w:rStyle w:val="a5"/>
          <w:b w:val="0"/>
          <w:bCs w:val="0"/>
          <w:color w:val="4C4C4C"/>
        </w:rPr>
        <w:t xml:space="preserve"> </w:t>
      </w:r>
      <w:proofErr w:type="spellStart"/>
      <w:r w:rsidRPr="003551B0">
        <w:rPr>
          <w:rStyle w:val="a5"/>
          <w:b w:val="0"/>
          <w:bCs w:val="0"/>
          <w:color w:val="4C4C4C"/>
        </w:rPr>
        <w:t>берілген</w:t>
      </w:r>
      <w:proofErr w:type="spellEnd"/>
      <w:r w:rsidRPr="003551B0">
        <w:rPr>
          <w:rStyle w:val="a5"/>
          <w:b w:val="0"/>
          <w:bCs w:val="0"/>
          <w:color w:val="4C4C4C"/>
        </w:rPr>
        <w:t xml:space="preserve"> </w:t>
      </w:r>
      <w:proofErr w:type="spellStart"/>
      <w:r w:rsidRPr="003551B0">
        <w:rPr>
          <w:rStyle w:val="a5"/>
          <w:b w:val="0"/>
          <w:bCs w:val="0"/>
          <w:color w:val="4C4C4C"/>
        </w:rPr>
        <w:t>келісімді</w:t>
      </w:r>
      <w:proofErr w:type="spellEnd"/>
      <w:r w:rsidRPr="003551B0">
        <w:rPr>
          <w:rStyle w:val="a5"/>
          <w:b w:val="0"/>
          <w:bCs w:val="0"/>
          <w:color w:val="4C4C4C"/>
        </w:rPr>
        <w:t xml:space="preserve"> </w:t>
      </w:r>
      <w:proofErr w:type="spellStart"/>
      <w:r w:rsidRPr="003551B0">
        <w:rPr>
          <w:rStyle w:val="a5"/>
          <w:b w:val="0"/>
          <w:bCs w:val="0"/>
          <w:color w:val="4C4C4C"/>
        </w:rPr>
        <w:t>кері</w:t>
      </w:r>
      <w:proofErr w:type="spellEnd"/>
      <w:r w:rsidRPr="003551B0">
        <w:rPr>
          <w:rStyle w:val="a5"/>
          <w:b w:val="0"/>
          <w:bCs w:val="0"/>
          <w:color w:val="4C4C4C"/>
        </w:rPr>
        <w:t xml:space="preserve"> </w:t>
      </w:r>
      <w:proofErr w:type="spellStart"/>
      <w:r w:rsidRPr="003551B0">
        <w:rPr>
          <w:rStyle w:val="a5"/>
          <w:b w:val="0"/>
          <w:bCs w:val="0"/>
          <w:color w:val="4C4C4C"/>
        </w:rPr>
        <w:t>қайтарып</w:t>
      </w:r>
      <w:proofErr w:type="spellEnd"/>
      <w:r w:rsidRPr="003551B0">
        <w:rPr>
          <w:rStyle w:val="a5"/>
          <w:b w:val="0"/>
          <w:bCs w:val="0"/>
          <w:color w:val="4C4C4C"/>
        </w:rPr>
        <w:t xml:space="preserve"> ала </w:t>
      </w:r>
      <w:proofErr w:type="spellStart"/>
      <w:r w:rsidRPr="003551B0">
        <w:rPr>
          <w:rStyle w:val="a5"/>
          <w:b w:val="0"/>
          <w:bCs w:val="0"/>
          <w:color w:val="4C4C4C"/>
        </w:rPr>
        <w:t>алмаймын</w:t>
      </w:r>
      <w:proofErr w:type="spellEnd"/>
      <w:r w:rsidRPr="003551B0">
        <w:rPr>
          <w:rStyle w:val="a5"/>
          <w:b w:val="0"/>
          <w:bCs w:val="0"/>
          <w:color w:val="4C4C4C"/>
        </w:rPr>
        <w:t>;</w:t>
      </w:r>
    </w:p>
    <w:p w14:paraId="7D7F1A8E"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 </w:t>
      </w:r>
      <w:proofErr w:type="spellStart"/>
      <w:r w:rsidRPr="003551B0">
        <w:rPr>
          <w:rStyle w:val="a5"/>
          <w:b w:val="0"/>
          <w:bCs w:val="0"/>
          <w:color w:val="4C4C4C"/>
        </w:rPr>
        <w:t>болашақта</w:t>
      </w:r>
      <w:proofErr w:type="spellEnd"/>
      <w:r w:rsidRPr="003551B0">
        <w:rPr>
          <w:rStyle w:val="a5"/>
          <w:b w:val="0"/>
          <w:bCs w:val="0"/>
          <w:color w:val="4C4C4C"/>
        </w:rPr>
        <w:t xml:space="preserve"> </w:t>
      </w:r>
      <w:proofErr w:type="spellStart"/>
      <w:r w:rsidRPr="003551B0">
        <w:rPr>
          <w:rStyle w:val="a5"/>
          <w:b w:val="0"/>
          <w:bCs w:val="0"/>
          <w:color w:val="4C4C4C"/>
        </w:rPr>
        <w:t>менің</w:t>
      </w:r>
      <w:proofErr w:type="spellEnd"/>
      <w:r w:rsidRPr="003551B0">
        <w:rPr>
          <w:rStyle w:val="a5"/>
          <w:b w:val="0"/>
          <w:bCs w:val="0"/>
          <w:color w:val="4C4C4C"/>
        </w:rPr>
        <w:t xml:space="preserve"> (Мен </w:t>
      </w:r>
      <w:proofErr w:type="spellStart"/>
      <w:r w:rsidRPr="003551B0">
        <w:rPr>
          <w:rStyle w:val="a5"/>
          <w:b w:val="0"/>
          <w:bCs w:val="0"/>
          <w:color w:val="4C4C4C"/>
        </w:rPr>
        <w:t>туралы</w:t>
      </w:r>
      <w:proofErr w:type="spellEnd"/>
      <w:r w:rsidRPr="003551B0">
        <w:rPr>
          <w:rStyle w:val="a5"/>
          <w:b w:val="0"/>
          <w:bCs w:val="0"/>
          <w:color w:val="4C4C4C"/>
        </w:rPr>
        <w:t xml:space="preserve">) </w:t>
      </w:r>
      <w:proofErr w:type="spellStart"/>
      <w:r w:rsidRPr="003551B0">
        <w:rPr>
          <w:rStyle w:val="a5"/>
          <w:b w:val="0"/>
          <w:bCs w:val="0"/>
          <w:color w:val="4C4C4C"/>
        </w:rPr>
        <w:t>дербес</w:t>
      </w:r>
      <w:proofErr w:type="spellEnd"/>
      <w:r w:rsidRPr="003551B0">
        <w:rPr>
          <w:rStyle w:val="a5"/>
          <w:b w:val="0"/>
          <w:bCs w:val="0"/>
          <w:color w:val="4C4C4C"/>
        </w:rPr>
        <w:t xml:space="preserve"> </w:t>
      </w:r>
      <w:proofErr w:type="spellStart"/>
      <w:r w:rsidRPr="003551B0">
        <w:rPr>
          <w:rStyle w:val="a5"/>
          <w:b w:val="0"/>
          <w:bCs w:val="0"/>
          <w:color w:val="4C4C4C"/>
        </w:rPr>
        <w:t>деректерімді</w:t>
      </w:r>
      <w:proofErr w:type="spellEnd"/>
      <w:r w:rsidRPr="003551B0">
        <w:rPr>
          <w:rStyle w:val="a5"/>
          <w:b w:val="0"/>
          <w:bCs w:val="0"/>
          <w:color w:val="4C4C4C"/>
        </w:rPr>
        <w:t xml:space="preserve"> </w:t>
      </w:r>
      <w:proofErr w:type="spellStart"/>
      <w:r w:rsidRPr="003551B0">
        <w:rPr>
          <w:rStyle w:val="a5"/>
          <w:b w:val="0"/>
          <w:bCs w:val="0"/>
          <w:color w:val="4C4C4C"/>
        </w:rPr>
        <w:t>жинауға</w:t>
      </w:r>
      <w:proofErr w:type="spellEnd"/>
      <w:r w:rsidRPr="003551B0">
        <w:rPr>
          <w:rStyle w:val="a5"/>
          <w:b w:val="0"/>
          <w:bCs w:val="0"/>
          <w:color w:val="4C4C4C"/>
        </w:rPr>
        <w:t xml:space="preserve"> </w:t>
      </w:r>
      <w:proofErr w:type="spellStart"/>
      <w:r w:rsidRPr="003551B0">
        <w:rPr>
          <w:rStyle w:val="a5"/>
          <w:b w:val="0"/>
          <w:bCs w:val="0"/>
          <w:color w:val="4C4C4C"/>
        </w:rPr>
        <w:t>және</w:t>
      </w:r>
      <w:proofErr w:type="spellEnd"/>
      <w:r w:rsidRPr="003551B0">
        <w:rPr>
          <w:rStyle w:val="a5"/>
          <w:b w:val="0"/>
          <w:bCs w:val="0"/>
          <w:color w:val="4C4C4C"/>
        </w:rPr>
        <w:t xml:space="preserve"> </w:t>
      </w:r>
      <w:proofErr w:type="spellStart"/>
      <w:r w:rsidRPr="003551B0">
        <w:rPr>
          <w:rStyle w:val="a5"/>
          <w:b w:val="0"/>
          <w:bCs w:val="0"/>
          <w:color w:val="4C4C4C"/>
        </w:rPr>
        <w:t>өңдеуге</w:t>
      </w:r>
      <w:proofErr w:type="spellEnd"/>
      <w:r w:rsidRPr="003551B0">
        <w:rPr>
          <w:rStyle w:val="a5"/>
          <w:b w:val="0"/>
          <w:bCs w:val="0"/>
          <w:color w:val="4C4C4C"/>
        </w:rPr>
        <w:t xml:space="preserve"> </w:t>
      </w:r>
      <w:proofErr w:type="spellStart"/>
      <w:r w:rsidRPr="003551B0">
        <w:rPr>
          <w:rStyle w:val="a5"/>
          <w:b w:val="0"/>
          <w:bCs w:val="0"/>
          <w:color w:val="4C4C4C"/>
        </w:rPr>
        <w:t>қатысты</w:t>
      </w:r>
      <w:proofErr w:type="spellEnd"/>
      <w:r w:rsidRPr="003551B0">
        <w:rPr>
          <w:rStyle w:val="a5"/>
          <w:b w:val="0"/>
          <w:bCs w:val="0"/>
          <w:color w:val="4C4C4C"/>
        </w:rPr>
        <w:t xml:space="preserve"> </w:t>
      </w:r>
      <w:proofErr w:type="spellStart"/>
      <w:r w:rsidRPr="003551B0">
        <w:rPr>
          <w:rStyle w:val="a5"/>
          <w:b w:val="0"/>
          <w:bCs w:val="0"/>
          <w:color w:val="4C4C4C"/>
        </w:rPr>
        <w:t>қоғамға</w:t>
      </w:r>
      <w:proofErr w:type="spellEnd"/>
      <w:r w:rsidRPr="003551B0">
        <w:rPr>
          <w:rStyle w:val="a5"/>
          <w:b w:val="0"/>
          <w:bCs w:val="0"/>
          <w:color w:val="4C4C4C"/>
        </w:rPr>
        <w:t xml:space="preserve"> </w:t>
      </w:r>
      <w:proofErr w:type="spellStart"/>
      <w:r w:rsidRPr="003551B0">
        <w:rPr>
          <w:rStyle w:val="a5"/>
          <w:b w:val="0"/>
          <w:bCs w:val="0"/>
          <w:color w:val="4C4C4C"/>
        </w:rPr>
        <w:t>қандай</w:t>
      </w:r>
      <w:proofErr w:type="spellEnd"/>
      <w:r w:rsidRPr="003551B0">
        <w:rPr>
          <w:rStyle w:val="a5"/>
          <w:b w:val="0"/>
          <w:bCs w:val="0"/>
          <w:color w:val="4C4C4C"/>
        </w:rPr>
        <w:t xml:space="preserve"> да </w:t>
      </w:r>
      <w:proofErr w:type="spellStart"/>
      <w:r w:rsidRPr="003551B0">
        <w:rPr>
          <w:rStyle w:val="a5"/>
          <w:b w:val="0"/>
          <w:bCs w:val="0"/>
          <w:color w:val="4C4C4C"/>
        </w:rPr>
        <w:t>бір</w:t>
      </w:r>
      <w:proofErr w:type="spellEnd"/>
      <w:r w:rsidRPr="003551B0">
        <w:rPr>
          <w:rStyle w:val="a5"/>
          <w:b w:val="0"/>
          <w:bCs w:val="0"/>
          <w:color w:val="4C4C4C"/>
        </w:rPr>
        <w:t xml:space="preserve"> </w:t>
      </w:r>
      <w:proofErr w:type="spellStart"/>
      <w:r w:rsidRPr="003551B0">
        <w:rPr>
          <w:rStyle w:val="a5"/>
          <w:b w:val="0"/>
          <w:bCs w:val="0"/>
          <w:color w:val="4C4C4C"/>
        </w:rPr>
        <w:t>шағымдарым</w:t>
      </w:r>
      <w:proofErr w:type="spellEnd"/>
      <w:r w:rsidRPr="003551B0">
        <w:rPr>
          <w:rStyle w:val="a5"/>
          <w:b w:val="0"/>
          <w:bCs w:val="0"/>
          <w:color w:val="4C4C4C"/>
        </w:rPr>
        <w:t xml:space="preserve"> </w:t>
      </w:r>
      <w:proofErr w:type="spellStart"/>
      <w:r w:rsidRPr="003551B0">
        <w:rPr>
          <w:rStyle w:val="a5"/>
          <w:b w:val="0"/>
          <w:bCs w:val="0"/>
          <w:color w:val="4C4C4C"/>
        </w:rPr>
        <w:t>болмайды</w:t>
      </w:r>
      <w:proofErr w:type="spellEnd"/>
      <w:r w:rsidRPr="003551B0">
        <w:rPr>
          <w:rStyle w:val="a5"/>
          <w:b w:val="0"/>
          <w:bCs w:val="0"/>
          <w:color w:val="4C4C4C"/>
        </w:rPr>
        <w:t>.</w:t>
      </w:r>
    </w:p>
    <w:p w14:paraId="102AC16F"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Мен осы </w:t>
      </w:r>
      <w:proofErr w:type="spellStart"/>
      <w:r w:rsidRPr="003551B0">
        <w:rPr>
          <w:rStyle w:val="a5"/>
          <w:b w:val="0"/>
          <w:bCs w:val="0"/>
          <w:color w:val="4C4C4C"/>
        </w:rPr>
        <w:t>Келісімнің</w:t>
      </w:r>
      <w:proofErr w:type="spellEnd"/>
      <w:r w:rsidRPr="003551B0">
        <w:rPr>
          <w:rStyle w:val="a5"/>
          <w:b w:val="0"/>
          <w:bCs w:val="0"/>
          <w:color w:val="4C4C4C"/>
        </w:rPr>
        <w:t xml:space="preserve"> </w:t>
      </w:r>
      <w:proofErr w:type="spellStart"/>
      <w:r w:rsidRPr="003551B0">
        <w:rPr>
          <w:rStyle w:val="a5"/>
          <w:b w:val="0"/>
          <w:bCs w:val="0"/>
          <w:color w:val="4C4C4C"/>
        </w:rPr>
        <w:t>мәтінін</w:t>
      </w:r>
      <w:proofErr w:type="spellEnd"/>
      <w:r w:rsidRPr="003551B0">
        <w:rPr>
          <w:rStyle w:val="a5"/>
          <w:b w:val="0"/>
          <w:bCs w:val="0"/>
          <w:color w:val="4C4C4C"/>
        </w:rPr>
        <w:t xml:space="preserve"> </w:t>
      </w:r>
      <w:proofErr w:type="spellStart"/>
      <w:r w:rsidRPr="003551B0">
        <w:rPr>
          <w:rStyle w:val="a5"/>
          <w:b w:val="0"/>
          <w:bCs w:val="0"/>
          <w:color w:val="4C4C4C"/>
        </w:rPr>
        <w:t>оқыдым</w:t>
      </w:r>
      <w:proofErr w:type="spellEnd"/>
      <w:r w:rsidRPr="003551B0">
        <w:rPr>
          <w:rStyle w:val="a5"/>
          <w:b w:val="0"/>
          <w:bCs w:val="0"/>
          <w:color w:val="4C4C4C"/>
        </w:rPr>
        <w:t xml:space="preserve">, </w:t>
      </w:r>
      <w:proofErr w:type="spellStart"/>
      <w:r w:rsidRPr="003551B0">
        <w:rPr>
          <w:rStyle w:val="a5"/>
          <w:b w:val="0"/>
          <w:bCs w:val="0"/>
          <w:color w:val="4C4C4C"/>
        </w:rPr>
        <w:t>оған</w:t>
      </w:r>
      <w:proofErr w:type="spellEnd"/>
      <w:r w:rsidRPr="003551B0">
        <w:rPr>
          <w:rStyle w:val="a5"/>
          <w:b w:val="0"/>
          <w:bCs w:val="0"/>
          <w:color w:val="4C4C4C"/>
        </w:rPr>
        <w:t xml:space="preserve"> </w:t>
      </w:r>
      <w:proofErr w:type="spellStart"/>
      <w:r w:rsidRPr="003551B0">
        <w:rPr>
          <w:rStyle w:val="a5"/>
          <w:b w:val="0"/>
          <w:bCs w:val="0"/>
          <w:color w:val="4C4C4C"/>
        </w:rPr>
        <w:t>толықтырулар</w:t>
      </w:r>
      <w:proofErr w:type="spellEnd"/>
      <w:r w:rsidRPr="003551B0">
        <w:rPr>
          <w:rStyle w:val="a5"/>
          <w:b w:val="0"/>
          <w:bCs w:val="0"/>
          <w:color w:val="4C4C4C"/>
        </w:rPr>
        <w:t xml:space="preserve">, </w:t>
      </w:r>
      <w:proofErr w:type="spellStart"/>
      <w:r w:rsidRPr="003551B0">
        <w:rPr>
          <w:rStyle w:val="a5"/>
          <w:b w:val="0"/>
          <w:bCs w:val="0"/>
          <w:color w:val="4C4C4C"/>
        </w:rPr>
        <w:t>ескертулер</w:t>
      </w:r>
      <w:proofErr w:type="spellEnd"/>
      <w:r w:rsidRPr="003551B0">
        <w:rPr>
          <w:rStyle w:val="a5"/>
          <w:b w:val="0"/>
          <w:bCs w:val="0"/>
          <w:color w:val="4C4C4C"/>
        </w:rPr>
        <w:t xml:space="preserve"> мен </w:t>
      </w:r>
      <w:proofErr w:type="spellStart"/>
      <w:r w:rsidRPr="003551B0">
        <w:rPr>
          <w:rStyle w:val="a5"/>
          <w:b w:val="0"/>
          <w:bCs w:val="0"/>
          <w:color w:val="4C4C4C"/>
        </w:rPr>
        <w:t>қарсылықтар</w:t>
      </w:r>
      <w:proofErr w:type="spellEnd"/>
      <w:r w:rsidRPr="003551B0">
        <w:rPr>
          <w:rStyle w:val="a5"/>
          <w:b w:val="0"/>
          <w:bCs w:val="0"/>
          <w:color w:val="4C4C4C"/>
        </w:rPr>
        <w:t xml:space="preserve"> </w:t>
      </w:r>
      <w:proofErr w:type="spellStart"/>
      <w:r w:rsidRPr="003551B0">
        <w:rPr>
          <w:rStyle w:val="a5"/>
          <w:b w:val="0"/>
          <w:bCs w:val="0"/>
          <w:color w:val="4C4C4C"/>
        </w:rPr>
        <w:t>жоқ</w:t>
      </w:r>
      <w:proofErr w:type="spellEnd"/>
      <w:r w:rsidRPr="003551B0">
        <w:rPr>
          <w:rStyle w:val="a5"/>
          <w:b w:val="0"/>
          <w:bCs w:val="0"/>
          <w:color w:val="4C4C4C"/>
        </w:rPr>
        <w:t>.</w:t>
      </w:r>
    </w:p>
    <w:p w14:paraId="534B7EF0"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_______________________________ ___________________ "___"______ 20___г.</w:t>
      </w:r>
    </w:p>
    <w:p w14:paraId="20362100" w14:textId="2126025B" w:rsidR="007E5F99" w:rsidRPr="0005478F" w:rsidRDefault="003551B0" w:rsidP="003551B0">
      <w:pPr>
        <w:pStyle w:val="a3"/>
        <w:shd w:val="clear" w:color="auto" w:fill="FFFFFF"/>
        <w:spacing w:before="0" w:after="0"/>
        <w:rPr>
          <w:rStyle w:val="a6"/>
          <w:i w:val="0"/>
          <w:iCs w:val="0"/>
          <w:color w:val="4C4C4C"/>
        </w:rPr>
      </w:pPr>
      <w:proofErr w:type="spellStart"/>
      <w:r w:rsidRPr="0005478F">
        <w:rPr>
          <w:rStyle w:val="a5"/>
          <w:b w:val="0"/>
          <w:bCs w:val="0"/>
          <w:i/>
          <w:iCs/>
          <w:color w:val="4C4C4C"/>
        </w:rPr>
        <w:t>Тегі</w:t>
      </w:r>
      <w:proofErr w:type="spellEnd"/>
      <w:r w:rsidRPr="0005478F">
        <w:rPr>
          <w:rStyle w:val="a5"/>
          <w:b w:val="0"/>
          <w:bCs w:val="0"/>
          <w:i/>
          <w:iCs/>
          <w:color w:val="4C4C4C"/>
        </w:rPr>
        <w:t xml:space="preserve">, </w:t>
      </w:r>
      <w:proofErr w:type="spellStart"/>
      <w:r w:rsidRPr="0005478F">
        <w:rPr>
          <w:rStyle w:val="a5"/>
          <w:b w:val="0"/>
          <w:bCs w:val="0"/>
          <w:i/>
          <w:iCs/>
          <w:color w:val="4C4C4C"/>
        </w:rPr>
        <w:t>Аты</w:t>
      </w:r>
      <w:proofErr w:type="spellEnd"/>
      <w:r w:rsidRPr="0005478F">
        <w:rPr>
          <w:rStyle w:val="a5"/>
          <w:b w:val="0"/>
          <w:bCs w:val="0"/>
          <w:i/>
          <w:iCs/>
          <w:color w:val="4C4C4C"/>
        </w:rPr>
        <w:t xml:space="preserve">, </w:t>
      </w:r>
      <w:proofErr w:type="spellStart"/>
      <w:r w:rsidRPr="0005478F">
        <w:rPr>
          <w:rStyle w:val="a5"/>
          <w:b w:val="0"/>
          <w:bCs w:val="0"/>
          <w:i/>
          <w:iCs/>
          <w:color w:val="4C4C4C"/>
        </w:rPr>
        <w:t>Әкесінің</w:t>
      </w:r>
      <w:proofErr w:type="spellEnd"/>
      <w:r w:rsidRPr="0005478F">
        <w:rPr>
          <w:rStyle w:val="a5"/>
          <w:b w:val="0"/>
          <w:bCs w:val="0"/>
          <w:i/>
          <w:iCs/>
          <w:color w:val="4C4C4C"/>
        </w:rPr>
        <w:t xml:space="preserve"> </w:t>
      </w:r>
      <w:proofErr w:type="spellStart"/>
      <w:r w:rsidRPr="0005478F">
        <w:rPr>
          <w:rStyle w:val="a5"/>
          <w:b w:val="0"/>
          <w:bCs w:val="0"/>
          <w:i/>
          <w:iCs/>
          <w:color w:val="4C4C4C"/>
        </w:rPr>
        <w:t>аты</w:t>
      </w:r>
      <w:proofErr w:type="spellEnd"/>
      <w:r w:rsidRPr="0005478F">
        <w:rPr>
          <w:rStyle w:val="a5"/>
          <w:b w:val="0"/>
          <w:bCs w:val="0"/>
          <w:i/>
          <w:iCs/>
          <w:color w:val="4C4C4C"/>
        </w:rPr>
        <w:t xml:space="preserve"> (бар </w:t>
      </w:r>
      <w:proofErr w:type="spellStart"/>
      <w:r w:rsidRPr="0005478F">
        <w:rPr>
          <w:rStyle w:val="a5"/>
          <w:b w:val="0"/>
          <w:bCs w:val="0"/>
          <w:i/>
          <w:iCs/>
          <w:color w:val="4C4C4C"/>
        </w:rPr>
        <w:t>болса</w:t>
      </w:r>
      <w:proofErr w:type="spellEnd"/>
      <w:r w:rsidRPr="0005478F">
        <w:rPr>
          <w:rStyle w:val="a5"/>
          <w:b w:val="0"/>
          <w:bCs w:val="0"/>
          <w:i/>
          <w:iCs/>
          <w:color w:val="4C4C4C"/>
        </w:rPr>
        <w:t xml:space="preserve">) </w:t>
      </w:r>
      <w:r w:rsidR="0005478F">
        <w:rPr>
          <w:rStyle w:val="a5"/>
          <w:b w:val="0"/>
          <w:bCs w:val="0"/>
          <w:i/>
          <w:iCs/>
          <w:color w:val="4C4C4C"/>
          <w:lang w:val="ru-RU"/>
        </w:rPr>
        <w:t xml:space="preserve">              </w:t>
      </w:r>
      <w:proofErr w:type="spellStart"/>
      <w:r w:rsidRPr="0005478F">
        <w:rPr>
          <w:rStyle w:val="a5"/>
          <w:b w:val="0"/>
          <w:bCs w:val="0"/>
          <w:i/>
          <w:iCs/>
          <w:color w:val="4C4C4C"/>
        </w:rPr>
        <w:t>қолы</w:t>
      </w:r>
      <w:proofErr w:type="spellEnd"/>
    </w:p>
    <w:p w14:paraId="7874997E" w14:textId="77777777" w:rsidR="007F45D0" w:rsidRDefault="007F45D0" w:rsidP="00446867">
      <w:pPr>
        <w:pStyle w:val="a3"/>
        <w:shd w:val="clear" w:color="auto" w:fill="FFFFFF"/>
        <w:spacing w:after="0"/>
        <w:ind w:firstLine="0"/>
        <w:jc w:val="right"/>
        <w:rPr>
          <w:rFonts w:eastAsiaTheme="minorHAnsi"/>
          <w:sz w:val="28"/>
          <w:szCs w:val="28"/>
          <w:lang w:eastAsia="en-US"/>
        </w:rPr>
      </w:pPr>
    </w:p>
    <w:p w14:paraId="126A959D" w14:textId="3F09DD1E" w:rsidR="00006B7C" w:rsidRDefault="00145BD9" w:rsidP="00446867">
      <w:pPr>
        <w:pStyle w:val="a3"/>
        <w:shd w:val="clear" w:color="auto" w:fill="FFFFFF"/>
        <w:spacing w:after="0"/>
        <w:ind w:firstLine="0"/>
        <w:jc w:val="right"/>
        <w:rPr>
          <w:rFonts w:eastAsiaTheme="minorHAnsi"/>
          <w:sz w:val="28"/>
          <w:szCs w:val="28"/>
          <w:lang w:eastAsia="en-US"/>
        </w:rPr>
      </w:pPr>
      <w:r>
        <w:rPr>
          <w:rFonts w:eastAsiaTheme="minorHAnsi"/>
          <w:sz w:val="28"/>
          <w:szCs w:val="28"/>
          <w:lang w:eastAsia="en-US"/>
        </w:rPr>
        <w:t xml:space="preserve">                                                                                            </w:t>
      </w:r>
    </w:p>
    <w:p w14:paraId="5F3770D7" w14:textId="64A4695A" w:rsidR="00A474E7" w:rsidRPr="004946AD" w:rsidRDefault="00145BD9" w:rsidP="00446867">
      <w:pPr>
        <w:pStyle w:val="a3"/>
        <w:shd w:val="clear" w:color="auto" w:fill="FFFFFF"/>
        <w:spacing w:after="0"/>
        <w:ind w:firstLine="0"/>
        <w:jc w:val="right"/>
        <w:rPr>
          <w:rStyle w:val="a5"/>
          <w:b w:val="0"/>
          <w:bCs w:val="0"/>
          <w:color w:val="4C4C4C"/>
          <w:sz w:val="26"/>
          <w:szCs w:val="26"/>
        </w:rPr>
      </w:pPr>
      <w:r>
        <w:rPr>
          <w:rFonts w:eastAsiaTheme="minorHAnsi"/>
          <w:sz w:val="28"/>
          <w:szCs w:val="28"/>
          <w:lang w:eastAsia="en-US"/>
        </w:rPr>
        <w:lastRenderedPageBreak/>
        <w:t xml:space="preserve">    </w:t>
      </w:r>
      <w:proofErr w:type="spellStart"/>
      <w:r w:rsidR="00A474E7" w:rsidRPr="004946AD">
        <w:rPr>
          <w:rStyle w:val="a5"/>
          <w:b w:val="0"/>
          <w:bCs w:val="0"/>
          <w:color w:val="4C4C4C"/>
          <w:sz w:val="26"/>
          <w:szCs w:val="26"/>
        </w:rPr>
        <w:t>Өтінімге</w:t>
      </w:r>
      <w:proofErr w:type="spellEnd"/>
      <w:r w:rsidR="00A474E7" w:rsidRPr="004946AD">
        <w:rPr>
          <w:rStyle w:val="a5"/>
          <w:b w:val="0"/>
          <w:bCs w:val="0"/>
          <w:color w:val="4C4C4C"/>
          <w:sz w:val="26"/>
          <w:szCs w:val="26"/>
        </w:rPr>
        <w:t xml:space="preserve"> </w:t>
      </w:r>
      <w:proofErr w:type="spellStart"/>
      <w:r w:rsidR="00A474E7" w:rsidRPr="004946AD">
        <w:rPr>
          <w:rStyle w:val="a5"/>
          <w:b w:val="0"/>
          <w:bCs w:val="0"/>
          <w:color w:val="4C4C4C"/>
          <w:sz w:val="26"/>
          <w:szCs w:val="26"/>
        </w:rPr>
        <w:t>қосымша</w:t>
      </w:r>
      <w:proofErr w:type="spellEnd"/>
    </w:p>
    <w:p w14:paraId="52C120F5" w14:textId="77777777" w:rsidR="00D0231D" w:rsidRPr="00E213A6" w:rsidRDefault="00D0231D" w:rsidP="00E213A6">
      <w:pPr>
        <w:tabs>
          <w:tab w:val="left" w:pos="993"/>
        </w:tabs>
        <w:spacing w:after="0" w:line="240" w:lineRule="auto"/>
        <w:rPr>
          <w:rFonts w:ascii="Times New Roman" w:eastAsia="Times New Roman" w:hAnsi="Times New Roman" w:cs="Times New Roman"/>
          <w:sz w:val="26"/>
          <w:szCs w:val="26"/>
          <w:lang w:val="kk-KZ"/>
        </w:rPr>
      </w:pPr>
    </w:p>
    <w:p w14:paraId="2C316F8F" w14:textId="77777777" w:rsidR="007F45D0" w:rsidRPr="007F45D0" w:rsidRDefault="007F45D0" w:rsidP="007F45D0">
      <w:pPr>
        <w:tabs>
          <w:tab w:val="left" w:pos="851"/>
        </w:tabs>
        <w:spacing w:line="254" w:lineRule="auto"/>
        <w:ind w:firstLine="567"/>
        <w:jc w:val="center"/>
        <w:rPr>
          <w:rFonts w:ascii="Times New Roman" w:eastAsia="Times New Roman" w:hAnsi="Times New Roman" w:cs="Times New Roman"/>
          <w:sz w:val="26"/>
          <w:szCs w:val="26"/>
          <w:lang w:val="kk-KZ"/>
        </w:rPr>
      </w:pPr>
      <w:r w:rsidRPr="007F45D0">
        <w:rPr>
          <w:rFonts w:ascii="Times New Roman" w:eastAsia="Times New Roman" w:hAnsi="Times New Roman" w:cs="Times New Roman"/>
          <w:b/>
          <w:sz w:val="26"/>
          <w:szCs w:val="26"/>
          <w:lang w:val="kk-KZ"/>
        </w:rPr>
        <w:t>Материалдарды БАҚ-қа орналастыру және b2b кездесуге қатысушыларды тарту жөніндегі қызметтердің техникалық ерекшелігі</w:t>
      </w:r>
    </w:p>
    <w:p w14:paraId="0ECC95FE" w14:textId="77777777" w:rsidR="007F45D0" w:rsidRPr="007F45D0" w:rsidRDefault="007F45D0" w:rsidP="007F45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 xml:space="preserve">Мақсаты: </w:t>
      </w:r>
      <w:r w:rsidRPr="007F45D0">
        <w:rPr>
          <w:rFonts w:ascii="Times New Roman" w:eastAsia="Times New Roman" w:hAnsi="Times New Roman" w:cs="Times New Roman"/>
          <w:sz w:val="26"/>
          <w:szCs w:val="26"/>
          <w:lang w:val="kk-KZ"/>
        </w:rPr>
        <w:t>Корея Республикасының Сеул қаласы аумағында ұзақтығы Тапсырыс берушімен келісілген бағдарламаға (бұдан әрі - Іс-шара) сәйкес б2б кездесулер өткізу жолымен Қазақстан Республикасын және оның туристік мүмкіндіктерін халықаралық және ішкі туристік нарықтарда ілгерілетуді жүзеге асыру.</w:t>
      </w:r>
    </w:p>
    <w:p w14:paraId="59A2DA8F" w14:textId="77777777" w:rsidR="007F45D0" w:rsidRPr="007F45D0" w:rsidRDefault="007F45D0" w:rsidP="007F45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Қызметтерді көрсету кезеңі:</w:t>
      </w:r>
      <w:r w:rsidRPr="007F45D0">
        <w:rPr>
          <w:rFonts w:ascii="Times New Roman" w:eastAsia="Times New Roman" w:hAnsi="Times New Roman" w:cs="Times New Roman"/>
          <w:sz w:val="26"/>
          <w:szCs w:val="26"/>
          <w:lang w:val="kk-KZ"/>
        </w:rPr>
        <w:t xml:space="preserve"> шарт жасалған күннен бастап іс-шара аяқталғанға дейін және көрсетілген қызмет бойынша есепті ұсынғанға дейін.</w:t>
      </w:r>
    </w:p>
    <w:p w14:paraId="57A77D02" w14:textId="77777777" w:rsidR="007F45D0" w:rsidRPr="007F45D0" w:rsidRDefault="007F45D0" w:rsidP="007F45D0">
      <w:pPr>
        <w:numPr>
          <w:ilvl w:val="0"/>
          <w:numId w:val="3"/>
        </w:numPr>
        <w:tabs>
          <w:tab w:val="left" w:pos="851"/>
          <w:tab w:val="left" w:pos="993"/>
        </w:tabs>
        <w:spacing w:after="0" w:line="240" w:lineRule="auto"/>
        <w:ind w:left="0"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 xml:space="preserve">Құқықтық және әдістемелік база: </w:t>
      </w:r>
      <w:r w:rsidRPr="007F45D0">
        <w:rPr>
          <w:rFonts w:ascii="Times New Roman" w:eastAsia="Times New Roman" w:hAnsi="Times New Roman" w:cs="Times New Roman"/>
          <w:sz w:val="26"/>
          <w:szCs w:val="26"/>
          <w:lang w:val="kk-KZ"/>
        </w:rPr>
        <w:t>қызмет көрсету кезінде Орындаушы Қазақстан Республикасының заңнамасын және осы техникалық ерекшелікті басшылыққа алады.</w:t>
      </w:r>
    </w:p>
    <w:p w14:paraId="6D5D160D" w14:textId="77777777" w:rsidR="007F45D0" w:rsidRDefault="007F45D0" w:rsidP="007F45D0">
      <w:pPr>
        <w:tabs>
          <w:tab w:val="left" w:pos="851"/>
          <w:tab w:val="left" w:pos="993"/>
        </w:tabs>
        <w:spacing w:line="240" w:lineRule="auto"/>
        <w:ind w:firstLine="567"/>
        <w:jc w:val="both"/>
        <w:rPr>
          <w:rFonts w:ascii="Times New Roman" w:eastAsia="Times New Roman" w:hAnsi="Times New Roman" w:cs="Times New Roman"/>
          <w:b/>
          <w:sz w:val="26"/>
          <w:szCs w:val="26"/>
          <w:lang w:val="kk-KZ"/>
        </w:rPr>
      </w:pPr>
    </w:p>
    <w:p w14:paraId="22C717C7" w14:textId="50732B9D" w:rsidR="007F45D0" w:rsidRPr="007F45D0" w:rsidRDefault="007F45D0" w:rsidP="007F45D0">
      <w:pPr>
        <w:tabs>
          <w:tab w:val="left" w:pos="851"/>
          <w:tab w:val="left" w:pos="993"/>
        </w:tabs>
        <w:spacing w:line="240" w:lineRule="auto"/>
        <w:ind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4.    Орындаушыға қойылатын талаптар:</w:t>
      </w:r>
    </w:p>
    <w:p w14:paraId="4AE7E544" w14:textId="77777777" w:rsidR="007F45D0" w:rsidRPr="007F45D0" w:rsidRDefault="007F45D0" w:rsidP="007F45D0">
      <w:pPr>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Журналистика және/немесе туризм мамандығы бойынша жоғары білімі бар кәсіби маманның (бакалавр) қызмет көрсетуі;</w:t>
      </w:r>
    </w:p>
    <w:p w14:paraId="3D532F7B" w14:textId="77777777" w:rsidR="007F45D0" w:rsidRPr="007F45D0" w:rsidRDefault="007F45D0" w:rsidP="007F45D0">
      <w:pPr>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Корея Республикасында туризм саласында кемінде 1 жыл жұмыс өтілінің болуы;</w:t>
      </w:r>
    </w:p>
    <w:p w14:paraId="3B5149FD" w14:textId="77777777" w:rsidR="007F45D0" w:rsidRPr="007F45D0" w:rsidRDefault="007F45D0" w:rsidP="007F45D0">
      <w:pPr>
        <w:numPr>
          <w:ilvl w:val="0"/>
          <w:numId w:val="2"/>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Іскерлік қарым-қатынас және келіссөздер жүргізу дағдылары; корей және ағылшын тілдерінде іскерлік хат алмасу дағдылары.</w:t>
      </w:r>
    </w:p>
    <w:p w14:paraId="3890539D" w14:textId="77777777" w:rsidR="007F45D0" w:rsidRPr="007F45D0" w:rsidRDefault="007F45D0" w:rsidP="007F45D0">
      <w:pPr>
        <w:tabs>
          <w:tab w:val="left" w:pos="851"/>
          <w:tab w:val="left" w:pos="993"/>
        </w:tabs>
        <w:spacing w:line="240" w:lineRule="auto"/>
        <w:ind w:firstLine="567"/>
        <w:jc w:val="both"/>
        <w:rPr>
          <w:rFonts w:ascii="Times New Roman" w:eastAsia="Times New Roman" w:hAnsi="Times New Roman" w:cs="Times New Roman"/>
          <w:sz w:val="26"/>
          <w:szCs w:val="26"/>
          <w:lang w:val="kk-KZ"/>
        </w:rPr>
      </w:pPr>
    </w:p>
    <w:p w14:paraId="13E48CAC" w14:textId="77777777" w:rsidR="007F45D0" w:rsidRPr="007F45D0" w:rsidRDefault="007F45D0" w:rsidP="007F45D0">
      <w:pPr>
        <w:tabs>
          <w:tab w:val="left" w:pos="851"/>
          <w:tab w:val="left" w:pos="993"/>
        </w:tabs>
        <w:spacing w:line="240" w:lineRule="auto"/>
        <w:ind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 xml:space="preserve">   5.    Қызметтің мазмұны:</w:t>
      </w:r>
    </w:p>
    <w:p w14:paraId="41F565C5" w14:textId="77777777" w:rsidR="007F45D0" w:rsidRPr="007F45D0" w:rsidRDefault="007F45D0" w:rsidP="007F45D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2024 жылғы мамырдан тамызға дейінгі кезеңде өткізуге жоспарланған іс-шара бағдарламасын әзірлеу;</w:t>
      </w:r>
    </w:p>
    <w:p w14:paraId="7E4E14BF" w14:textId="77777777" w:rsidR="007F45D0" w:rsidRPr="007F45D0" w:rsidRDefault="007F45D0" w:rsidP="007F45D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Корея Республикасында туристік қызметті жүзеге асыратын тұлғаларға іс-шараға шақырулар жіберу;</w:t>
      </w:r>
    </w:p>
    <w:p w14:paraId="147EEFF5" w14:textId="77777777" w:rsidR="007F45D0" w:rsidRPr="007F45D0" w:rsidRDefault="007F45D0" w:rsidP="007F45D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Іс-шараға туристік бизнестің, БАҚ-тың, инфлюенсерлердің және басқалардың кемінде 50 өкілін тарту;</w:t>
      </w:r>
    </w:p>
    <w:p w14:paraId="64C83430" w14:textId="77777777" w:rsidR="007F45D0" w:rsidRPr="007F45D0" w:rsidRDefault="007F45D0" w:rsidP="007F45D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Қатысушылар тізімін онлайн және офлайн тіркеуді қамтамасыз ету, тіркеу нысаны үшін сұрақтар тізімін Тапсырыс беруші ұсынады;</w:t>
      </w:r>
    </w:p>
    <w:p w14:paraId="6F86F964" w14:textId="77777777" w:rsidR="007F45D0" w:rsidRPr="007F45D0" w:rsidRDefault="007F45D0" w:rsidP="007F45D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Корей БАҚ-тарында Қазақстан Республикасының туризм саласындағы ілгерілеуі туралы кемінде 3 (үш) онлайн материал орналастыру. Материалдардың шығуына қарай Орындаушы қаралым саны бойынша статистиканы ұсынады;</w:t>
      </w:r>
    </w:p>
    <w:p w14:paraId="281A5702" w14:textId="77777777" w:rsidR="007F45D0" w:rsidRPr="007F45D0" w:rsidRDefault="007F45D0" w:rsidP="007F45D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Ағылшын тілінен корей тіліне, корей тілінен ағылшын тіліне жүйелі түрде аудару (қажеттілігіне қарай).</w:t>
      </w:r>
    </w:p>
    <w:p w14:paraId="1588ADF0" w14:textId="77777777" w:rsidR="007F45D0" w:rsidRPr="007F45D0" w:rsidRDefault="007F45D0" w:rsidP="007F45D0">
      <w:pPr>
        <w:tabs>
          <w:tab w:val="left" w:pos="851"/>
          <w:tab w:val="left" w:pos="993"/>
        </w:tabs>
        <w:spacing w:line="240" w:lineRule="auto"/>
        <w:ind w:firstLine="567"/>
        <w:jc w:val="both"/>
        <w:rPr>
          <w:rFonts w:ascii="Times New Roman" w:eastAsia="Times New Roman" w:hAnsi="Times New Roman" w:cs="Times New Roman"/>
          <w:sz w:val="26"/>
          <w:szCs w:val="26"/>
          <w:lang w:val="kk-KZ"/>
        </w:rPr>
      </w:pPr>
    </w:p>
    <w:p w14:paraId="37858B3B" w14:textId="77777777" w:rsidR="007F45D0" w:rsidRPr="007F45D0" w:rsidRDefault="007F45D0" w:rsidP="007F45D0">
      <w:pPr>
        <w:tabs>
          <w:tab w:val="left" w:pos="851"/>
          <w:tab w:val="left" w:pos="993"/>
        </w:tabs>
        <w:spacing w:line="240" w:lineRule="auto"/>
        <w:ind w:left="-283"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 xml:space="preserve">         6. Ақы төлеу тәртібі және қызмет көрсету мерзімдері</w:t>
      </w:r>
    </w:p>
    <w:p w14:paraId="193B355F" w14:textId="77777777" w:rsidR="007F45D0" w:rsidRPr="007F45D0" w:rsidRDefault="007F45D0" w:rsidP="007F45D0">
      <w:pPr>
        <w:tabs>
          <w:tab w:val="left" w:pos="705"/>
          <w:tab w:val="left" w:pos="851"/>
        </w:tabs>
        <w:spacing w:line="240" w:lineRule="auto"/>
        <w:ind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ab/>
      </w:r>
      <w:r w:rsidRPr="007F45D0">
        <w:rPr>
          <w:rFonts w:ascii="Times New Roman" w:eastAsia="Times New Roman" w:hAnsi="Times New Roman" w:cs="Times New Roman"/>
          <w:sz w:val="26"/>
          <w:szCs w:val="26"/>
          <w:lang w:val="kk-KZ"/>
        </w:rPr>
        <w:t>30% мөлшеріндегі аванс Шартқа қол қойылған күннен бастап 5 жұмыс күні ішінде аударылады. Нақты көрсетілген қызметтер үшін түпкілікті төлем көрсетілген қызметтер актісі және көрсетілген қызметтер туралы есеп ұсынылғаннан кейін жүргізіледі.</w:t>
      </w:r>
    </w:p>
    <w:p w14:paraId="0F7B3650" w14:textId="77777777" w:rsidR="007F45D0" w:rsidRPr="007F45D0" w:rsidRDefault="007F45D0" w:rsidP="007F45D0">
      <w:pPr>
        <w:tabs>
          <w:tab w:val="left" w:pos="851"/>
          <w:tab w:val="left" w:pos="993"/>
        </w:tabs>
        <w:spacing w:line="240" w:lineRule="auto"/>
        <w:ind w:firstLine="567"/>
        <w:jc w:val="both"/>
        <w:rPr>
          <w:rFonts w:ascii="Times New Roman" w:eastAsia="Times New Roman" w:hAnsi="Times New Roman" w:cs="Times New Roman"/>
          <w:b/>
          <w:sz w:val="26"/>
          <w:szCs w:val="26"/>
          <w:lang w:val="kk-KZ"/>
        </w:rPr>
      </w:pPr>
    </w:p>
    <w:p w14:paraId="04DF4267" w14:textId="77777777" w:rsidR="007F45D0" w:rsidRPr="007F45D0" w:rsidRDefault="007F45D0" w:rsidP="007F45D0">
      <w:pPr>
        <w:tabs>
          <w:tab w:val="left" w:pos="851"/>
          <w:tab w:val="left" w:pos="993"/>
        </w:tabs>
        <w:spacing w:line="240" w:lineRule="auto"/>
        <w:ind w:left="-141" w:firstLine="567"/>
        <w:jc w:val="both"/>
        <w:rPr>
          <w:rFonts w:ascii="Times New Roman" w:eastAsia="Times New Roman" w:hAnsi="Times New Roman" w:cs="Times New Roman"/>
          <w:b/>
          <w:sz w:val="26"/>
          <w:szCs w:val="26"/>
          <w:lang w:val="kk-KZ"/>
        </w:rPr>
      </w:pPr>
      <w:r w:rsidRPr="007F45D0">
        <w:rPr>
          <w:rFonts w:ascii="Times New Roman" w:eastAsia="Times New Roman" w:hAnsi="Times New Roman" w:cs="Times New Roman"/>
          <w:b/>
          <w:sz w:val="26"/>
          <w:szCs w:val="26"/>
          <w:lang w:val="kk-KZ"/>
        </w:rPr>
        <w:t xml:space="preserve">       7. Есептілікке қойылатын талаптар</w:t>
      </w:r>
    </w:p>
    <w:p w14:paraId="04032AC2" w14:textId="77777777" w:rsidR="007F45D0" w:rsidRPr="007F45D0" w:rsidRDefault="007F45D0" w:rsidP="007F45D0">
      <w:pPr>
        <w:tabs>
          <w:tab w:val="left" w:pos="851"/>
          <w:tab w:val="left" w:pos="993"/>
        </w:tabs>
        <w:spacing w:line="240" w:lineRule="auto"/>
        <w:ind w:firstLine="567"/>
        <w:jc w:val="both"/>
        <w:rPr>
          <w:rFonts w:ascii="Times New Roman" w:eastAsia="Times New Roman" w:hAnsi="Times New Roman" w:cs="Times New Roman"/>
          <w:sz w:val="26"/>
          <w:szCs w:val="26"/>
          <w:lang w:val="kk-KZ"/>
        </w:rPr>
      </w:pPr>
      <w:r w:rsidRPr="007F45D0">
        <w:rPr>
          <w:rFonts w:ascii="Times New Roman" w:eastAsia="Times New Roman" w:hAnsi="Times New Roman" w:cs="Times New Roman"/>
          <w:sz w:val="26"/>
          <w:szCs w:val="26"/>
          <w:lang w:val="kk-KZ"/>
        </w:rPr>
        <w:t xml:space="preserve">  Көрсетілген қызметтер туралы есепті іс-шара аяқталғаннан кейін 30 жұмыс күні ішінде ұсыну қажет. Есепті, сондай-ақ қызметтерді көрсету туралы растайтын құжаттарды </w:t>
      </w:r>
      <w:r w:rsidRPr="007F45D0">
        <w:rPr>
          <w:sz w:val="26"/>
          <w:szCs w:val="26"/>
          <w:lang w:val="kk-KZ"/>
        </w:rPr>
        <w:fldChar w:fldCharType="begin"/>
      </w:r>
      <w:r w:rsidRPr="007F45D0">
        <w:rPr>
          <w:sz w:val="26"/>
          <w:szCs w:val="26"/>
          <w:lang w:val="kk-KZ"/>
        </w:rPr>
        <w:instrText xml:space="preserve"> HYPERLINK "mailto:info@qaztourism.kz" \h </w:instrText>
      </w:r>
      <w:r w:rsidRPr="007F45D0">
        <w:rPr>
          <w:sz w:val="26"/>
          <w:szCs w:val="26"/>
          <w:lang w:val="kk-KZ"/>
        </w:rPr>
        <w:fldChar w:fldCharType="separate"/>
      </w:r>
      <w:r w:rsidRPr="007F45D0">
        <w:rPr>
          <w:rFonts w:ascii="Times New Roman" w:eastAsia="Times New Roman" w:hAnsi="Times New Roman" w:cs="Times New Roman"/>
          <w:color w:val="1155CC"/>
          <w:sz w:val="26"/>
          <w:szCs w:val="26"/>
          <w:u w:val="single"/>
          <w:lang w:val="kk-KZ"/>
        </w:rPr>
        <w:t>info@qaztourism.kz</w:t>
      </w:r>
      <w:r w:rsidRPr="007F45D0">
        <w:rPr>
          <w:rFonts w:ascii="Times New Roman" w:eastAsia="Times New Roman" w:hAnsi="Times New Roman" w:cs="Times New Roman"/>
          <w:color w:val="1155CC"/>
          <w:sz w:val="26"/>
          <w:szCs w:val="26"/>
          <w:u w:val="single"/>
          <w:lang w:val="kk-KZ"/>
        </w:rPr>
        <w:fldChar w:fldCharType="end"/>
      </w:r>
      <w:r w:rsidRPr="007F45D0">
        <w:rPr>
          <w:rFonts w:ascii="Times New Roman" w:eastAsia="Times New Roman" w:hAnsi="Times New Roman" w:cs="Times New Roman"/>
          <w:sz w:val="26"/>
          <w:szCs w:val="26"/>
          <w:lang w:val="kk-KZ"/>
        </w:rPr>
        <w:t xml:space="preserve"> электрондық поштасына ұсыну қажет. Есеп осы </w:t>
      </w:r>
      <w:r w:rsidRPr="007F45D0">
        <w:rPr>
          <w:rFonts w:ascii="Times New Roman" w:eastAsia="Times New Roman" w:hAnsi="Times New Roman" w:cs="Times New Roman"/>
          <w:sz w:val="26"/>
          <w:szCs w:val="26"/>
          <w:lang w:val="kk-KZ"/>
        </w:rPr>
        <w:lastRenderedPageBreak/>
        <w:t>техникалық ерекшеліктің 5-тармағына сәйкес растайтын ақпаратты қамтуы тиіс. Қосымша Орындаушы өз есебінде Тапсырыс берушіге қатысушылар арасында сұрау салу негізінде іс-шараны өткізудің тиімділігі туралы ақпарат береді.</w:t>
      </w:r>
    </w:p>
    <w:p w14:paraId="3555FAF0" w14:textId="3E889F0E" w:rsidR="00F85839" w:rsidRPr="007F45D0" w:rsidRDefault="00F85839" w:rsidP="00F85839">
      <w:pPr>
        <w:tabs>
          <w:tab w:val="left" w:pos="709"/>
          <w:tab w:val="left" w:pos="851"/>
          <w:tab w:val="left" w:pos="1418"/>
        </w:tabs>
        <w:spacing w:after="0"/>
        <w:jc w:val="both"/>
        <w:rPr>
          <w:rFonts w:ascii="Times New Roman" w:hAnsi="Times New Roman" w:cs="Times New Roman"/>
          <w:color w:val="000000"/>
          <w:sz w:val="26"/>
          <w:szCs w:val="26"/>
        </w:rPr>
      </w:pPr>
    </w:p>
    <w:p w14:paraId="1A4ABC12" w14:textId="77777777" w:rsidR="00F85839" w:rsidRPr="00F85839" w:rsidRDefault="00F85839" w:rsidP="00F85839">
      <w:pPr>
        <w:tabs>
          <w:tab w:val="left" w:pos="709"/>
          <w:tab w:val="left" w:pos="851"/>
          <w:tab w:val="left" w:pos="1418"/>
        </w:tabs>
        <w:spacing w:after="0"/>
        <w:jc w:val="both"/>
        <w:rPr>
          <w:rFonts w:ascii="Times New Roman" w:hAnsi="Times New Roman" w:cs="Times New Roman"/>
          <w:sz w:val="26"/>
          <w:szCs w:val="26"/>
          <w:lang w:val="kk-KZ"/>
        </w:rPr>
      </w:pPr>
    </w:p>
    <w:tbl>
      <w:tblPr>
        <w:tblW w:w="9210" w:type="dxa"/>
        <w:jc w:val="center"/>
        <w:tblLayout w:type="fixed"/>
        <w:tblLook w:val="0400" w:firstRow="0" w:lastRow="0" w:firstColumn="0" w:lastColumn="0" w:noHBand="0" w:noVBand="1"/>
      </w:tblPr>
      <w:tblGrid>
        <w:gridCol w:w="4530"/>
        <w:gridCol w:w="4680"/>
      </w:tblGrid>
      <w:tr w:rsidR="00750329" w:rsidRPr="004B2E3E" w14:paraId="5BA02741" w14:textId="77777777" w:rsidTr="00F85839">
        <w:trPr>
          <w:jc w:val="center"/>
        </w:trPr>
        <w:tc>
          <w:tcPr>
            <w:tcW w:w="4530" w:type="dxa"/>
          </w:tcPr>
          <w:p w14:paraId="6878C971" w14:textId="77777777" w:rsidR="00750329" w:rsidRPr="004B2E3E" w:rsidRDefault="00750329" w:rsidP="00F85839">
            <w:pPr>
              <w:spacing w:line="276" w:lineRule="auto"/>
              <w:jc w:val="center"/>
              <w:rPr>
                <w:rFonts w:ascii="Times New Roman" w:hAnsi="Times New Roman" w:cs="Times New Roman"/>
                <w:b/>
                <w:sz w:val="26"/>
                <w:szCs w:val="26"/>
                <w:lang w:val="kk-KZ"/>
              </w:rPr>
            </w:pPr>
            <w:r w:rsidRPr="004B2E3E">
              <w:rPr>
                <w:rFonts w:ascii="Times New Roman" w:hAnsi="Times New Roman" w:cs="Times New Roman"/>
                <w:b/>
                <w:sz w:val="26"/>
                <w:szCs w:val="26"/>
                <w:lang w:val="kk-KZ"/>
              </w:rPr>
              <w:t>Тапсырыс беруші:</w:t>
            </w:r>
          </w:p>
          <w:p w14:paraId="7CD4D814" w14:textId="77777777" w:rsidR="00750329" w:rsidRPr="004B2E3E" w:rsidRDefault="00750329" w:rsidP="00A42548">
            <w:pPr>
              <w:spacing w:line="276" w:lineRule="auto"/>
              <w:ind w:left="565"/>
              <w:rPr>
                <w:rFonts w:ascii="Times New Roman" w:hAnsi="Times New Roman" w:cs="Times New Roman"/>
                <w:b/>
                <w:sz w:val="26"/>
                <w:szCs w:val="26"/>
                <w:lang w:val="kk-KZ"/>
              </w:rPr>
            </w:pPr>
          </w:p>
          <w:p w14:paraId="0C7263EA" w14:textId="1B1B1613" w:rsidR="00750329" w:rsidRPr="004B2E3E" w:rsidRDefault="00750329" w:rsidP="00F85839">
            <w:pPr>
              <w:spacing w:line="276" w:lineRule="auto"/>
              <w:jc w:val="center"/>
              <w:rPr>
                <w:rFonts w:ascii="Times New Roman" w:hAnsi="Times New Roman" w:cs="Times New Roman"/>
                <w:sz w:val="26"/>
                <w:szCs w:val="26"/>
                <w:lang w:val="kk-KZ"/>
              </w:rPr>
            </w:pPr>
            <w:r w:rsidRPr="004B2E3E">
              <w:rPr>
                <w:rFonts w:ascii="Times New Roman" w:hAnsi="Times New Roman" w:cs="Times New Roman"/>
                <w:sz w:val="26"/>
                <w:szCs w:val="26"/>
                <w:lang w:val="kk-KZ"/>
              </w:rPr>
              <w:t>__</w:t>
            </w:r>
            <w:r w:rsidR="00F85839">
              <w:rPr>
                <w:rFonts w:ascii="Times New Roman" w:hAnsi="Times New Roman" w:cs="Times New Roman"/>
                <w:sz w:val="26"/>
                <w:szCs w:val="26"/>
                <w:lang w:val="kk-KZ"/>
              </w:rPr>
              <w:t>_____</w:t>
            </w:r>
            <w:r w:rsidRPr="004B2E3E">
              <w:rPr>
                <w:rFonts w:ascii="Times New Roman" w:hAnsi="Times New Roman" w:cs="Times New Roman"/>
                <w:sz w:val="26"/>
                <w:szCs w:val="26"/>
                <w:lang w:val="kk-KZ"/>
              </w:rPr>
              <w:t>_______________</w:t>
            </w:r>
          </w:p>
          <w:p w14:paraId="1B6FCA2C" w14:textId="77777777" w:rsidR="00750329" w:rsidRPr="004B2E3E" w:rsidRDefault="00750329" w:rsidP="00A42548">
            <w:pPr>
              <w:spacing w:line="276" w:lineRule="auto"/>
              <w:ind w:left="565"/>
              <w:rPr>
                <w:rFonts w:ascii="Times New Roman" w:hAnsi="Times New Roman" w:cs="Times New Roman"/>
                <w:b/>
                <w:sz w:val="26"/>
                <w:szCs w:val="26"/>
                <w:lang w:val="kk-KZ"/>
              </w:rPr>
            </w:pPr>
          </w:p>
        </w:tc>
        <w:tc>
          <w:tcPr>
            <w:tcW w:w="4680" w:type="dxa"/>
          </w:tcPr>
          <w:p w14:paraId="2AABBC5F" w14:textId="64F46061" w:rsidR="00750329" w:rsidRPr="004B2E3E" w:rsidRDefault="00750329" w:rsidP="00F85839">
            <w:pPr>
              <w:spacing w:line="276" w:lineRule="auto"/>
              <w:ind w:left="565"/>
              <w:jc w:val="center"/>
              <w:rPr>
                <w:rFonts w:ascii="Times New Roman" w:hAnsi="Times New Roman" w:cs="Times New Roman"/>
                <w:b/>
                <w:sz w:val="26"/>
                <w:szCs w:val="26"/>
                <w:lang w:val="kk-KZ"/>
              </w:rPr>
            </w:pPr>
            <w:r w:rsidRPr="004B2E3E">
              <w:rPr>
                <w:rFonts w:ascii="Times New Roman" w:hAnsi="Times New Roman" w:cs="Times New Roman"/>
                <w:b/>
                <w:sz w:val="26"/>
                <w:szCs w:val="26"/>
                <w:lang w:val="kk-KZ"/>
              </w:rPr>
              <w:t>Орындаушы:</w:t>
            </w:r>
          </w:p>
          <w:p w14:paraId="19665FCE" w14:textId="77777777" w:rsidR="00750329" w:rsidRPr="004B2E3E" w:rsidRDefault="00750329" w:rsidP="00A42548">
            <w:pPr>
              <w:spacing w:line="276" w:lineRule="auto"/>
              <w:ind w:left="565"/>
              <w:rPr>
                <w:rFonts w:ascii="Times New Roman" w:hAnsi="Times New Roman" w:cs="Times New Roman"/>
                <w:b/>
                <w:sz w:val="26"/>
                <w:szCs w:val="26"/>
                <w:lang w:val="kk-KZ"/>
              </w:rPr>
            </w:pPr>
          </w:p>
          <w:p w14:paraId="07762CC5" w14:textId="1E7DB091" w:rsidR="00750329" w:rsidRPr="004B2E3E" w:rsidRDefault="00750329" w:rsidP="00F85839">
            <w:pPr>
              <w:ind w:left="565"/>
              <w:jc w:val="center"/>
              <w:rPr>
                <w:rFonts w:ascii="Times New Roman" w:hAnsi="Times New Roman" w:cs="Times New Roman"/>
                <w:sz w:val="26"/>
                <w:szCs w:val="26"/>
                <w:lang w:val="kk-KZ"/>
              </w:rPr>
            </w:pPr>
            <w:r w:rsidRPr="004B2E3E">
              <w:rPr>
                <w:rFonts w:ascii="Times New Roman" w:hAnsi="Times New Roman" w:cs="Times New Roman"/>
                <w:sz w:val="26"/>
                <w:szCs w:val="26"/>
                <w:lang w:val="kk-KZ"/>
              </w:rPr>
              <w:t>_____</w:t>
            </w:r>
            <w:r w:rsidR="00F85839">
              <w:rPr>
                <w:rFonts w:ascii="Times New Roman" w:hAnsi="Times New Roman" w:cs="Times New Roman"/>
                <w:sz w:val="26"/>
                <w:szCs w:val="26"/>
                <w:lang w:val="kk-KZ"/>
              </w:rPr>
              <w:t>____</w:t>
            </w:r>
            <w:r w:rsidRPr="004B2E3E">
              <w:rPr>
                <w:rFonts w:ascii="Times New Roman" w:hAnsi="Times New Roman" w:cs="Times New Roman"/>
                <w:sz w:val="26"/>
                <w:szCs w:val="26"/>
                <w:lang w:val="kk-KZ"/>
              </w:rPr>
              <w:t>______________</w:t>
            </w:r>
          </w:p>
        </w:tc>
      </w:tr>
    </w:tbl>
    <w:p w14:paraId="71A1D517" w14:textId="54DE2E75" w:rsidR="00750329" w:rsidRDefault="00750329" w:rsidP="00933C86">
      <w:pPr>
        <w:tabs>
          <w:tab w:val="left" w:pos="709"/>
          <w:tab w:val="left" w:pos="851"/>
          <w:tab w:val="left" w:pos="1418"/>
        </w:tabs>
        <w:jc w:val="both"/>
        <w:rPr>
          <w:lang w:val="kk-KZ"/>
        </w:rPr>
      </w:pPr>
    </w:p>
    <w:p w14:paraId="6AA91891" w14:textId="74205940" w:rsidR="00405C37" w:rsidRDefault="00405C37" w:rsidP="00933C86">
      <w:pPr>
        <w:tabs>
          <w:tab w:val="left" w:pos="709"/>
          <w:tab w:val="left" w:pos="851"/>
          <w:tab w:val="left" w:pos="1418"/>
        </w:tabs>
        <w:jc w:val="both"/>
        <w:rPr>
          <w:lang w:val="kk-KZ"/>
        </w:rPr>
      </w:pPr>
    </w:p>
    <w:p w14:paraId="180CDFA4" w14:textId="40EC65ED" w:rsidR="00405C37" w:rsidRDefault="00405C37" w:rsidP="00933C86">
      <w:pPr>
        <w:tabs>
          <w:tab w:val="left" w:pos="709"/>
          <w:tab w:val="left" w:pos="851"/>
          <w:tab w:val="left" w:pos="1418"/>
        </w:tabs>
        <w:jc w:val="both"/>
        <w:rPr>
          <w:lang w:val="kk-KZ"/>
        </w:rPr>
      </w:pPr>
    </w:p>
    <w:p w14:paraId="480F1CA6" w14:textId="77777777" w:rsidR="00405C37" w:rsidRDefault="00405C37" w:rsidP="00933C86">
      <w:pPr>
        <w:tabs>
          <w:tab w:val="left" w:pos="709"/>
          <w:tab w:val="left" w:pos="851"/>
          <w:tab w:val="left" w:pos="1418"/>
        </w:tabs>
        <w:jc w:val="both"/>
        <w:rPr>
          <w:lang w:val="kk-KZ"/>
        </w:rPr>
      </w:pPr>
    </w:p>
    <w:p w14:paraId="7B1118DD" w14:textId="59F3DFDA" w:rsidR="00434065" w:rsidRDefault="00434065" w:rsidP="00933C86">
      <w:pPr>
        <w:tabs>
          <w:tab w:val="left" w:pos="709"/>
          <w:tab w:val="left" w:pos="851"/>
          <w:tab w:val="left" w:pos="1418"/>
        </w:tabs>
        <w:jc w:val="both"/>
        <w:rPr>
          <w:lang w:val="kk-KZ"/>
        </w:rPr>
      </w:pPr>
    </w:p>
    <w:p w14:paraId="7BDF9AEA" w14:textId="4C46F25A" w:rsidR="00434065" w:rsidRDefault="00434065" w:rsidP="00933C86">
      <w:pPr>
        <w:tabs>
          <w:tab w:val="left" w:pos="709"/>
          <w:tab w:val="left" w:pos="851"/>
          <w:tab w:val="left" w:pos="1418"/>
        </w:tabs>
        <w:jc w:val="both"/>
        <w:rPr>
          <w:lang w:val="kk-KZ"/>
        </w:rPr>
      </w:pPr>
    </w:p>
    <w:p w14:paraId="58CC3D89" w14:textId="2E619E9E" w:rsidR="00434065" w:rsidRDefault="00434065" w:rsidP="00933C86">
      <w:pPr>
        <w:tabs>
          <w:tab w:val="left" w:pos="709"/>
          <w:tab w:val="left" w:pos="851"/>
          <w:tab w:val="left" w:pos="1418"/>
        </w:tabs>
        <w:jc w:val="both"/>
        <w:rPr>
          <w:lang w:val="kk-KZ"/>
        </w:rPr>
      </w:pPr>
    </w:p>
    <w:p w14:paraId="0E885A76" w14:textId="77777777" w:rsidR="00405C37" w:rsidRDefault="00405C37" w:rsidP="00405C37">
      <w:pPr>
        <w:spacing w:line="240" w:lineRule="auto"/>
        <w:jc w:val="both"/>
        <w:rPr>
          <w:rFonts w:ascii="Times New Roman" w:eastAsia="Times New Roman" w:hAnsi="Times New Roman" w:cs="Times New Roman"/>
        </w:rPr>
      </w:pPr>
    </w:p>
    <w:p w14:paraId="1418F205" w14:textId="527CA044" w:rsidR="007E5F99" w:rsidRDefault="007E5F99" w:rsidP="00405C37">
      <w:pPr>
        <w:spacing w:line="240" w:lineRule="auto"/>
        <w:rPr>
          <w:rFonts w:ascii="Times New Roman" w:eastAsia="Times New Roman" w:hAnsi="Times New Roman" w:cs="Times New Roman"/>
          <w:i/>
          <w:color w:val="000000"/>
          <w:position w:val="-1"/>
          <w:sz w:val="26"/>
          <w:szCs w:val="26"/>
          <w:lang w:val="kk-KZ"/>
        </w:rPr>
      </w:pPr>
    </w:p>
    <w:p w14:paraId="121D2B4B" w14:textId="0412A6E1"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5A98B5EA" w14:textId="2F87CA58"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076A60DF" w14:textId="171308C1"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5043A15D" w14:textId="4D92510A"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013BC7D3" w14:textId="6D6D9F4C"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218528EA" w14:textId="0C7F533B"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0BA8B715" w14:textId="62846064"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0B72CC46" w14:textId="4E135B24"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579C5961" w14:textId="241DCE42"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267E82A9" w14:textId="5E674836"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3B4A3003" w14:textId="2820A840"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07E36BD5" w14:textId="3AAC6FEB"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044E644A" w14:textId="4E6A1D29"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57ED8329" w14:textId="4DCDB0DB"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6706B027" w14:textId="06A0A5E8"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5C0971AC" w14:textId="715ABCC2"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4108402F" w14:textId="74931F84" w:rsidR="007F45D0" w:rsidRDefault="007F45D0" w:rsidP="00405C37">
      <w:pPr>
        <w:spacing w:line="240" w:lineRule="auto"/>
        <w:rPr>
          <w:rFonts w:ascii="Times New Roman" w:eastAsia="Times New Roman" w:hAnsi="Times New Roman" w:cs="Times New Roman"/>
          <w:i/>
          <w:color w:val="000000"/>
          <w:position w:val="-1"/>
          <w:sz w:val="26"/>
          <w:szCs w:val="26"/>
          <w:lang w:val="kk-KZ"/>
        </w:rPr>
      </w:pPr>
    </w:p>
    <w:p w14:paraId="4B2CFFFE" w14:textId="186582A0" w:rsidR="007F45D0" w:rsidRPr="007F45D0" w:rsidRDefault="007F45D0" w:rsidP="007F45D0">
      <w:pPr>
        <w:spacing w:after="0" w:line="240" w:lineRule="auto"/>
        <w:rPr>
          <w:rFonts w:ascii="Times New Roman" w:eastAsia="Times New Roman" w:hAnsi="Times New Roman" w:cs="Times New Roman"/>
          <w:i/>
          <w:color w:val="000000"/>
          <w:position w:val="-1"/>
          <w:sz w:val="26"/>
          <w:szCs w:val="26"/>
          <w:lang w:val="kk-KZ"/>
        </w:rPr>
      </w:pPr>
    </w:p>
    <w:p w14:paraId="6625315C" w14:textId="77777777" w:rsidR="007F45D0" w:rsidRPr="007F45D0" w:rsidRDefault="007F45D0" w:rsidP="007F45D0">
      <w:pPr>
        <w:spacing w:after="0" w:line="240" w:lineRule="auto"/>
        <w:ind w:hanging="2"/>
        <w:jc w:val="right"/>
        <w:rPr>
          <w:rFonts w:ascii="Times New Roman" w:hAnsi="Times New Roman" w:cs="Times New Roman"/>
          <w:sz w:val="26"/>
          <w:szCs w:val="26"/>
          <w:lang w:val="en-US"/>
        </w:rPr>
      </w:pPr>
      <w:bookmarkStart w:id="0" w:name="_GoBack"/>
      <w:r w:rsidRPr="007F45D0">
        <w:rPr>
          <w:rFonts w:ascii="Times New Roman" w:hAnsi="Times New Roman" w:cs="Times New Roman"/>
          <w:sz w:val="26"/>
          <w:szCs w:val="26"/>
          <w:lang w:val="en-US"/>
        </w:rPr>
        <w:t xml:space="preserve">Appendix No. 1 </w:t>
      </w:r>
    </w:p>
    <w:p w14:paraId="3BE38B9C" w14:textId="77777777" w:rsidR="007F45D0" w:rsidRPr="007F45D0" w:rsidRDefault="007F45D0" w:rsidP="007F45D0">
      <w:pPr>
        <w:spacing w:after="0" w:line="240" w:lineRule="auto"/>
        <w:ind w:hanging="2"/>
        <w:jc w:val="right"/>
        <w:rPr>
          <w:rFonts w:ascii="Times New Roman" w:hAnsi="Times New Roman" w:cs="Times New Roman"/>
          <w:sz w:val="26"/>
          <w:szCs w:val="26"/>
          <w:lang w:val="en-US"/>
        </w:rPr>
      </w:pPr>
      <w:r w:rsidRPr="007F45D0">
        <w:rPr>
          <w:rFonts w:ascii="Times New Roman" w:hAnsi="Times New Roman" w:cs="Times New Roman"/>
          <w:sz w:val="26"/>
          <w:szCs w:val="26"/>
          <w:lang w:val="en-US"/>
        </w:rPr>
        <w:t xml:space="preserve">to the contract for the provision of services on a fee-for-service basis </w:t>
      </w:r>
    </w:p>
    <w:p w14:paraId="236FBCCF" w14:textId="77777777" w:rsidR="007F45D0" w:rsidRPr="007F45D0" w:rsidRDefault="007F45D0" w:rsidP="007F45D0">
      <w:pPr>
        <w:spacing w:after="0" w:line="240" w:lineRule="auto"/>
        <w:ind w:hanging="2"/>
        <w:jc w:val="right"/>
        <w:rPr>
          <w:rFonts w:ascii="Times New Roman" w:hAnsi="Times New Roman" w:cs="Times New Roman"/>
          <w:sz w:val="26"/>
          <w:szCs w:val="26"/>
          <w:lang w:val="en-US"/>
        </w:rPr>
      </w:pPr>
      <w:r w:rsidRPr="007F45D0">
        <w:rPr>
          <w:rFonts w:ascii="Times New Roman" w:hAnsi="Times New Roman" w:cs="Times New Roman"/>
          <w:sz w:val="26"/>
          <w:szCs w:val="26"/>
          <w:lang w:val="en-US"/>
        </w:rPr>
        <w:t>by an individual who is not an entrepreneur</w:t>
      </w:r>
    </w:p>
    <w:p w14:paraId="10AB2293" w14:textId="77777777" w:rsidR="007F45D0" w:rsidRPr="007F45D0" w:rsidRDefault="007F45D0" w:rsidP="007F45D0">
      <w:pPr>
        <w:spacing w:after="0" w:line="240" w:lineRule="auto"/>
        <w:ind w:hanging="2"/>
        <w:jc w:val="right"/>
        <w:rPr>
          <w:rFonts w:ascii="Times New Roman" w:hAnsi="Times New Roman" w:cs="Times New Roman"/>
          <w:sz w:val="26"/>
          <w:szCs w:val="26"/>
          <w:lang w:val="en-US"/>
        </w:rPr>
      </w:pPr>
      <w:r w:rsidRPr="007F45D0">
        <w:rPr>
          <w:rFonts w:ascii="Times New Roman" w:hAnsi="Times New Roman" w:cs="Times New Roman"/>
          <w:sz w:val="26"/>
          <w:szCs w:val="26"/>
          <w:lang w:val="en-US"/>
        </w:rPr>
        <w:t xml:space="preserve"> business entity </w:t>
      </w:r>
    </w:p>
    <w:p w14:paraId="105A1EEC" w14:textId="77777777" w:rsidR="007F45D0" w:rsidRPr="007F45D0" w:rsidRDefault="007F45D0" w:rsidP="007F45D0">
      <w:pPr>
        <w:spacing w:after="0" w:line="240" w:lineRule="auto"/>
        <w:ind w:hanging="2"/>
        <w:jc w:val="right"/>
        <w:rPr>
          <w:rFonts w:ascii="Times New Roman" w:hAnsi="Times New Roman" w:cs="Times New Roman"/>
          <w:sz w:val="26"/>
          <w:szCs w:val="26"/>
          <w:lang w:val="en-US"/>
        </w:rPr>
      </w:pPr>
      <w:r w:rsidRPr="007F45D0">
        <w:rPr>
          <w:rFonts w:ascii="Times New Roman" w:hAnsi="Times New Roman" w:cs="Times New Roman"/>
          <w:sz w:val="26"/>
          <w:szCs w:val="26"/>
          <w:lang w:val="en-US"/>
        </w:rPr>
        <w:t>dated «___»_____ 20____ year №___</w:t>
      </w:r>
    </w:p>
    <w:p w14:paraId="6C60FC14" w14:textId="77777777" w:rsidR="007F45D0" w:rsidRPr="007F45D0" w:rsidRDefault="007F45D0" w:rsidP="007F45D0">
      <w:pPr>
        <w:spacing w:after="0" w:line="240" w:lineRule="auto"/>
        <w:ind w:hanging="2"/>
        <w:jc w:val="both"/>
        <w:rPr>
          <w:rFonts w:ascii="Times New Roman" w:hAnsi="Times New Roman" w:cs="Times New Roman"/>
          <w:sz w:val="26"/>
          <w:szCs w:val="26"/>
          <w:lang w:val="en-US"/>
        </w:rPr>
      </w:pPr>
    </w:p>
    <w:p w14:paraId="5FB37BE2" w14:textId="77777777" w:rsidR="007F45D0" w:rsidRPr="007F45D0" w:rsidRDefault="007F45D0" w:rsidP="007F45D0">
      <w:pPr>
        <w:spacing w:after="0" w:line="240" w:lineRule="auto"/>
        <w:ind w:hanging="2"/>
        <w:jc w:val="center"/>
        <w:rPr>
          <w:rFonts w:ascii="Times New Roman" w:hAnsi="Times New Roman" w:cs="Times New Roman"/>
          <w:sz w:val="26"/>
          <w:szCs w:val="26"/>
          <w:lang w:val="en-US"/>
        </w:rPr>
      </w:pPr>
    </w:p>
    <w:p w14:paraId="03A4673F" w14:textId="77777777" w:rsidR="007F45D0" w:rsidRPr="007F45D0" w:rsidRDefault="007F45D0" w:rsidP="007F45D0">
      <w:pPr>
        <w:spacing w:after="0" w:line="240" w:lineRule="auto"/>
        <w:ind w:hanging="2"/>
        <w:jc w:val="center"/>
        <w:rPr>
          <w:rFonts w:ascii="Times New Roman" w:hAnsi="Times New Roman" w:cs="Times New Roman"/>
          <w:b/>
          <w:sz w:val="26"/>
          <w:szCs w:val="26"/>
          <w:lang w:val="en-US"/>
        </w:rPr>
      </w:pPr>
      <w:r w:rsidRPr="007F45D0">
        <w:rPr>
          <w:rFonts w:ascii="Times New Roman" w:hAnsi="Times New Roman" w:cs="Times New Roman"/>
          <w:b/>
          <w:sz w:val="26"/>
          <w:szCs w:val="26"/>
          <w:lang w:val="en-US"/>
        </w:rPr>
        <w:t xml:space="preserve">         </w:t>
      </w:r>
      <w:r w:rsidRPr="007F45D0">
        <w:rPr>
          <w:rFonts w:ascii="Times New Roman" w:hAnsi="Times New Roman" w:cs="Times New Roman"/>
          <w:b/>
          <w:color w:val="0D0D0D"/>
          <w:sz w:val="26"/>
          <w:szCs w:val="26"/>
          <w:highlight w:val="white"/>
          <w:lang w:val="en-US"/>
        </w:rPr>
        <w:t>Technical specifications for the posting materials in the media and attracting participants to B2B meetings</w:t>
      </w:r>
    </w:p>
    <w:p w14:paraId="55197CB4" w14:textId="77777777" w:rsidR="007F45D0" w:rsidRPr="007F45D0" w:rsidRDefault="007F45D0" w:rsidP="007F45D0">
      <w:pPr>
        <w:spacing w:after="0" w:line="240" w:lineRule="auto"/>
        <w:ind w:hanging="2"/>
        <w:jc w:val="both"/>
        <w:rPr>
          <w:rFonts w:ascii="Times New Roman" w:hAnsi="Times New Roman" w:cs="Times New Roman"/>
          <w:sz w:val="26"/>
          <w:szCs w:val="26"/>
          <w:lang w:val="en-US"/>
        </w:rPr>
      </w:pPr>
    </w:p>
    <w:p w14:paraId="4DD1F4A9" w14:textId="77777777" w:rsidR="007F45D0" w:rsidRPr="007F45D0" w:rsidRDefault="007F45D0" w:rsidP="007F45D0">
      <w:pPr>
        <w:spacing w:after="0" w:line="240" w:lineRule="auto"/>
        <w:ind w:right="-143" w:hanging="2"/>
        <w:jc w:val="center"/>
        <w:rPr>
          <w:rFonts w:ascii="Times New Roman" w:hAnsi="Times New Roman" w:cs="Times New Roman"/>
          <w:sz w:val="26"/>
          <w:szCs w:val="26"/>
          <w:lang w:val="en-US"/>
        </w:rPr>
      </w:pPr>
    </w:p>
    <w:p w14:paraId="0AA3C71F" w14:textId="77777777" w:rsidR="007F45D0" w:rsidRPr="007F45D0" w:rsidRDefault="007F45D0" w:rsidP="007F45D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uppressAutoHyphens/>
        <w:spacing w:after="0" w:line="240" w:lineRule="auto"/>
        <w:ind w:leftChars="-1" w:left="-2" w:right="-143" w:firstLine="569"/>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b/>
          <w:sz w:val="26"/>
          <w:szCs w:val="26"/>
          <w:lang w:val="en-US"/>
        </w:rPr>
        <w:t>Purpose:</w:t>
      </w:r>
      <w:r w:rsidRPr="007F45D0">
        <w:rPr>
          <w:rFonts w:ascii="Times New Roman" w:hAnsi="Times New Roman" w:cs="Times New Roman"/>
          <w:sz w:val="26"/>
          <w:szCs w:val="26"/>
          <w:lang w:val="en-US"/>
        </w:rPr>
        <w:t xml:space="preserve"> promotion of the Republic of Kazakhstan and its tourism opportunities in the international and domestic tourism markets by holding b2b meetings on the territory of Seoul, Republic of Korea, lasting according to the program agreed upon by the Customer (hereinafter - the Event).</w:t>
      </w:r>
    </w:p>
    <w:p w14:paraId="481AADED" w14:textId="77777777" w:rsidR="007F45D0" w:rsidRPr="007F45D0" w:rsidRDefault="007F45D0" w:rsidP="007F45D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uppressAutoHyphens/>
        <w:spacing w:after="0" w:line="240" w:lineRule="auto"/>
        <w:ind w:leftChars="-1" w:left="-2" w:right="-143" w:firstLine="569"/>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b/>
          <w:sz w:val="26"/>
          <w:szCs w:val="26"/>
          <w:lang w:val="en-US"/>
        </w:rPr>
        <w:t xml:space="preserve">Period of services: </w:t>
      </w:r>
      <w:r w:rsidRPr="007F45D0">
        <w:rPr>
          <w:rFonts w:ascii="Times New Roman" w:hAnsi="Times New Roman" w:cs="Times New Roman"/>
          <w:sz w:val="26"/>
          <w:szCs w:val="26"/>
          <w:lang w:val="en-US"/>
        </w:rPr>
        <w:t>from the date of conclusion of the contract until the end of the event and the provision of a report on the service provided.</w:t>
      </w:r>
    </w:p>
    <w:p w14:paraId="428F49BE" w14:textId="77777777" w:rsidR="007F45D0" w:rsidRPr="007F45D0" w:rsidRDefault="007F45D0" w:rsidP="007F45D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uppressAutoHyphens/>
        <w:spacing w:after="0" w:line="240" w:lineRule="auto"/>
        <w:ind w:leftChars="-1" w:left="-2" w:right="-143" w:firstLine="569"/>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b/>
          <w:sz w:val="26"/>
          <w:szCs w:val="26"/>
          <w:lang w:val="en-US"/>
        </w:rPr>
        <w:t>Legal and methodological basis:</w:t>
      </w:r>
      <w:r w:rsidRPr="007F45D0">
        <w:rPr>
          <w:rFonts w:ascii="Times New Roman" w:hAnsi="Times New Roman" w:cs="Times New Roman"/>
          <w:sz w:val="26"/>
          <w:szCs w:val="26"/>
          <w:lang w:val="en-US"/>
        </w:rPr>
        <w:t xml:space="preserve"> </w:t>
      </w:r>
      <w:proofErr w:type="gramStart"/>
      <w:r w:rsidRPr="007F45D0">
        <w:rPr>
          <w:rFonts w:ascii="Times New Roman" w:hAnsi="Times New Roman" w:cs="Times New Roman"/>
          <w:sz w:val="26"/>
          <w:szCs w:val="26"/>
          <w:lang w:val="en-US"/>
        </w:rPr>
        <w:t>the</w:t>
      </w:r>
      <w:proofErr w:type="gramEnd"/>
      <w:r w:rsidRPr="007F45D0">
        <w:rPr>
          <w:rFonts w:ascii="Times New Roman" w:hAnsi="Times New Roman" w:cs="Times New Roman"/>
          <w:sz w:val="26"/>
          <w:szCs w:val="26"/>
          <w:lang w:val="en-US"/>
        </w:rPr>
        <w:t xml:space="preserve"> Contractor is guided by the legislation of the Republic of Kazakhstan and this technical specification in the provision of services.</w:t>
      </w:r>
    </w:p>
    <w:p w14:paraId="0E0CE667" w14:textId="77777777" w:rsidR="007F45D0" w:rsidRPr="007F45D0" w:rsidRDefault="007F45D0" w:rsidP="007F45D0">
      <w:pPr>
        <w:pBdr>
          <w:top w:val="none" w:sz="0" w:space="0" w:color="000000"/>
          <w:left w:val="none" w:sz="0" w:space="0" w:color="000000"/>
          <w:bottom w:val="none" w:sz="0" w:space="0" w:color="000000"/>
          <w:right w:val="none" w:sz="0" w:space="0" w:color="000000"/>
          <w:between w:val="none" w:sz="0" w:space="0" w:color="000000"/>
        </w:pBdr>
        <w:tabs>
          <w:tab w:val="left" w:pos="426"/>
          <w:tab w:val="left" w:pos="851"/>
        </w:tabs>
        <w:spacing w:after="0" w:line="240" w:lineRule="auto"/>
        <w:ind w:right="-143" w:hanging="2"/>
        <w:jc w:val="both"/>
        <w:rPr>
          <w:rFonts w:ascii="Times New Roman" w:hAnsi="Times New Roman" w:cs="Times New Roman"/>
          <w:sz w:val="26"/>
          <w:szCs w:val="26"/>
          <w:lang w:val="en-US"/>
        </w:rPr>
      </w:pPr>
    </w:p>
    <w:p w14:paraId="1FEFB1DF" w14:textId="77777777" w:rsidR="007F45D0" w:rsidRPr="007F45D0" w:rsidRDefault="007F45D0" w:rsidP="007F45D0">
      <w:pPr>
        <w:tabs>
          <w:tab w:val="left" w:pos="426"/>
        </w:tabs>
        <w:spacing w:after="0" w:line="240" w:lineRule="auto"/>
        <w:ind w:hanging="2"/>
        <w:jc w:val="both"/>
        <w:rPr>
          <w:rFonts w:ascii="Times New Roman" w:hAnsi="Times New Roman" w:cs="Times New Roman"/>
          <w:b/>
          <w:sz w:val="26"/>
          <w:szCs w:val="26"/>
        </w:rPr>
      </w:pPr>
      <w:r w:rsidRPr="007F45D0">
        <w:rPr>
          <w:rFonts w:ascii="Times New Roman" w:hAnsi="Times New Roman" w:cs="Times New Roman"/>
          <w:b/>
          <w:sz w:val="26"/>
          <w:szCs w:val="26"/>
          <w:lang w:val="en-US"/>
        </w:rPr>
        <w:t xml:space="preserve">      </w:t>
      </w:r>
      <w:r w:rsidRPr="007F45D0">
        <w:rPr>
          <w:rFonts w:ascii="Times New Roman" w:hAnsi="Times New Roman" w:cs="Times New Roman"/>
          <w:b/>
          <w:sz w:val="26"/>
          <w:szCs w:val="26"/>
        </w:rPr>
        <w:t xml:space="preserve">4.   </w:t>
      </w:r>
      <w:proofErr w:type="spellStart"/>
      <w:r w:rsidRPr="007F45D0">
        <w:rPr>
          <w:rFonts w:ascii="Times New Roman" w:hAnsi="Times New Roman" w:cs="Times New Roman"/>
          <w:b/>
          <w:sz w:val="26"/>
          <w:szCs w:val="26"/>
        </w:rPr>
        <w:t>Requirements</w:t>
      </w:r>
      <w:proofErr w:type="spellEnd"/>
      <w:r w:rsidRPr="007F45D0">
        <w:rPr>
          <w:rFonts w:ascii="Times New Roman" w:hAnsi="Times New Roman" w:cs="Times New Roman"/>
          <w:b/>
          <w:sz w:val="26"/>
          <w:szCs w:val="26"/>
        </w:rPr>
        <w:t xml:space="preserve"> </w:t>
      </w:r>
      <w:proofErr w:type="spellStart"/>
      <w:r w:rsidRPr="007F45D0">
        <w:rPr>
          <w:rFonts w:ascii="Times New Roman" w:hAnsi="Times New Roman" w:cs="Times New Roman"/>
          <w:b/>
          <w:sz w:val="26"/>
          <w:szCs w:val="26"/>
        </w:rPr>
        <w:t>for</w:t>
      </w:r>
      <w:proofErr w:type="spellEnd"/>
      <w:r w:rsidRPr="007F45D0">
        <w:rPr>
          <w:rFonts w:ascii="Times New Roman" w:hAnsi="Times New Roman" w:cs="Times New Roman"/>
          <w:b/>
          <w:sz w:val="26"/>
          <w:szCs w:val="26"/>
        </w:rPr>
        <w:t xml:space="preserve"> </w:t>
      </w:r>
      <w:proofErr w:type="spellStart"/>
      <w:r w:rsidRPr="007F45D0">
        <w:rPr>
          <w:rFonts w:ascii="Times New Roman" w:hAnsi="Times New Roman" w:cs="Times New Roman"/>
          <w:b/>
          <w:sz w:val="26"/>
          <w:szCs w:val="26"/>
        </w:rPr>
        <w:t>the</w:t>
      </w:r>
      <w:proofErr w:type="spellEnd"/>
      <w:r w:rsidRPr="007F45D0">
        <w:rPr>
          <w:rFonts w:ascii="Times New Roman" w:hAnsi="Times New Roman" w:cs="Times New Roman"/>
          <w:b/>
          <w:sz w:val="26"/>
          <w:szCs w:val="26"/>
        </w:rPr>
        <w:t xml:space="preserve"> </w:t>
      </w:r>
      <w:proofErr w:type="spellStart"/>
      <w:r w:rsidRPr="007F45D0">
        <w:rPr>
          <w:rFonts w:ascii="Times New Roman" w:hAnsi="Times New Roman" w:cs="Times New Roman"/>
          <w:b/>
          <w:sz w:val="26"/>
          <w:szCs w:val="26"/>
        </w:rPr>
        <w:t>performer</w:t>
      </w:r>
      <w:proofErr w:type="spellEnd"/>
      <w:r w:rsidRPr="007F45D0">
        <w:rPr>
          <w:rFonts w:ascii="Times New Roman" w:hAnsi="Times New Roman" w:cs="Times New Roman"/>
          <w:b/>
          <w:sz w:val="26"/>
          <w:szCs w:val="26"/>
        </w:rPr>
        <w:t>:</w:t>
      </w:r>
    </w:p>
    <w:p w14:paraId="4987712F" w14:textId="77777777" w:rsidR="007F45D0" w:rsidRPr="007F45D0" w:rsidRDefault="007F45D0" w:rsidP="007F45D0">
      <w:pPr>
        <w:numPr>
          <w:ilvl w:val="0"/>
          <w:numId w:val="6"/>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Provision of services by a professional specialist with higher education (bachelor's degree) in journalism and/or tourism;</w:t>
      </w:r>
    </w:p>
    <w:p w14:paraId="6C0DE240" w14:textId="77777777" w:rsidR="007F45D0" w:rsidRPr="007F45D0" w:rsidRDefault="007F45D0" w:rsidP="007F45D0">
      <w:pPr>
        <w:numPr>
          <w:ilvl w:val="0"/>
          <w:numId w:val="6"/>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At least 1 year of work experience in the tourism industry in the Republic of Korea;</w:t>
      </w:r>
    </w:p>
    <w:p w14:paraId="6BADAAB5" w14:textId="77777777" w:rsidR="007F45D0" w:rsidRPr="007F45D0" w:rsidRDefault="007F45D0" w:rsidP="007F45D0">
      <w:pPr>
        <w:numPr>
          <w:ilvl w:val="0"/>
          <w:numId w:val="6"/>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Business communication and negotiation skills; Business correspondence skills in Korean and English</w:t>
      </w:r>
      <w:r w:rsidRPr="007F45D0">
        <w:rPr>
          <w:rFonts w:ascii="Times New Roman" w:hAnsi="Times New Roman" w:cs="Times New Roman"/>
          <w:b/>
          <w:sz w:val="26"/>
          <w:szCs w:val="26"/>
          <w:lang w:val="en-US"/>
        </w:rPr>
        <w:t>.</w:t>
      </w:r>
    </w:p>
    <w:p w14:paraId="007ACC88" w14:textId="77777777" w:rsidR="007F45D0" w:rsidRPr="007F45D0" w:rsidRDefault="007F45D0" w:rsidP="007F45D0">
      <w:pPr>
        <w:tabs>
          <w:tab w:val="left" w:pos="426"/>
        </w:tabs>
        <w:spacing w:after="0" w:line="240" w:lineRule="auto"/>
        <w:ind w:hanging="2"/>
        <w:jc w:val="both"/>
        <w:rPr>
          <w:rFonts w:ascii="Times New Roman" w:hAnsi="Times New Roman" w:cs="Times New Roman"/>
          <w:b/>
          <w:sz w:val="26"/>
          <w:szCs w:val="26"/>
          <w:lang w:val="en-US"/>
        </w:rPr>
      </w:pPr>
    </w:p>
    <w:p w14:paraId="02052ABE" w14:textId="77777777" w:rsidR="007F45D0" w:rsidRPr="007F45D0" w:rsidRDefault="007F45D0" w:rsidP="007F45D0">
      <w:pPr>
        <w:tabs>
          <w:tab w:val="left" w:pos="426"/>
        </w:tabs>
        <w:spacing w:after="0" w:line="240" w:lineRule="auto"/>
        <w:ind w:hanging="2"/>
        <w:jc w:val="both"/>
        <w:rPr>
          <w:rFonts w:ascii="Times New Roman" w:hAnsi="Times New Roman" w:cs="Times New Roman"/>
          <w:b/>
          <w:sz w:val="26"/>
          <w:szCs w:val="26"/>
        </w:rPr>
      </w:pPr>
      <w:r w:rsidRPr="007F45D0">
        <w:rPr>
          <w:rFonts w:ascii="Times New Roman" w:hAnsi="Times New Roman" w:cs="Times New Roman"/>
          <w:b/>
          <w:sz w:val="26"/>
          <w:szCs w:val="26"/>
          <w:lang w:val="en-US"/>
        </w:rPr>
        <w:t xml:space="preserve">      </w:t>
      </w:r>
      <w:r w:rsidRPr="007F45D0">
        <w:rPr>
          <w:rFonts w:ascii="Times New Roman" w:hAnsi="Times New Roman" w:cs="Times New Roman"/>
          <w:b/>
          <w:sz w:val="26"/>
          <w:szCs w:val="26"/>
        </w:rPr>
        <w:t xml:space="preserve">5.  </w:t>
      </w:r>
      <w:proofErr w:type="spellStart"/>
      <w:r w:rsidRPr="007F45D0">
        <w:rPr>
          <w:rFonts w:ascii="Times New Roman" w:hAnsi="Times New Roman" w:cs="Times New Roman"/>
          <w:b/>
          <w:sz w:val="26"/>
          <w:szCs w:val="26"/>
        </w:rPr>
        <w:t>Content</w:t>
      </w:r>
      <w:proofErr w:type="spellEnd"/>
      <w:r w:rsidRPr="007F45D0">
        <w:rPr>
          <w:rFonts w:ascii="Times New Roman" w:hAnsi="Times New Roman" w:cs="Times New Roman"/>
          <w:b/>
          <w:sz w:val="26"/>
          <w:szCs w:val="26"/>
        </w:rPr>
        <w:t xml:space="preserve"> </w:t>
      </w:r>
      <w:proofErr w:type="spellStart"/>
      <w:r w:rsidRPr="007F45D0">
        <w:rPr>
          <w:rFonts w:ascii="Times New Roman" w:hAnsi="Times New Roman" w:cs="Times New Roman"/>
          <w:b/>
          <w:sz w:val="26"/>
          <w:szCs w:val="26"/>
        </w:rPr>
        <w:t>of</w:t>
      </w:r>
      <w:proofErr w:type="spellEnd"/>
      <w:r w:rsidRPr="007F45D0">
        <w:rPr>
          <w:rFonts w:ascii="Times New Roman" w:hAnsi="Times New Roman" w:cs="Times New Roman"/>
          <w:b/>
          <w:sz w:val="26"/>
          <w:szCs w:val="26"/>
        </w:rPr>
        <w:t xml:space="preserve"> </w:t>
      </w:r>
      <w:proofErr w:type="spellStart"/>
      <w:r w:rsidRPr="007F45D0">
        <w:rPr>
          <w:rFonts w:ascii="Times New Roman" w:hAnsi="Times New Roman" w:cs="Times New Roman"/>
          <w:b/>
          <w:sz w:val="26"/>
          <w:szCs w:val="26"/>
        </w:rPr>
        <w:t>the</w:t>
      </w:r>
      <w:proofErr w:type="spellEnd"/>
      <w:r w:rsidRPr="007F45D0">
        <w:rPr>
          <w:rFonts w:ascii="Times New Roman" w:hAnsi="Times New Roman" w:cs="Times New Roman"/>
          <w:b/>
          <w:sz w:val="26"/>
          <w:szCs w:val="26"/>
        </w:rPr>
        <w:t xml:space="preserve"> </w:t>
      </w:r>
      <w:proofErr w:type="spellStart"/>
      <w:r w:rsidRPr="007F45D0">
        <w:rPr>
          <w:rFonts w:ascii="Times New Roman" w:hAnsi="Times New Roman" w:cs="Times New Roman"/>
          <w:b/>
          <w:sz w:val="26"/>
          <w:szCs w:val="26"/>
        </w:rPr>
        <w:t>service</w:t>
      </w:r>
      <w:proofErr w:type="spellEnd"/>
      <w:r w:rsidRPr="007F45D0">
        <w:rPr>
          <w:rFonts w:ascii="Times New Roman" w:hAnsi="Times New Roman" w:cs="Times New Roman"/>
          <w:b/>
          <w:sz w:val="26"/>
          <w:szCs w:val="26"/>
        </w:rPr>
        <w:t>:</w:t>
      </w:r>
    </w:p>
    <w:p w14:paraId="1B456A62" w14:textId="77777777" w:rsidR="007F45D0" w:rsidRPr="007F45D0" w:rsidRDefault="007F45D0" w:rsidP="007F45D0">
      <w:pPr>
        <w:numPr>
          <w:ilvl w:val="0"/>
          <w:numId w:val="4"/>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Development of the program of the Event planned to be held in the period from May to August 2024;</w:t>
      </w:r>
    </w:p>
    <w:p w14:paraId="510EE8C8" w14:textId="77777777" w:rsidR="007F45D0" w:rsidRPr="007F45D0" w:rsidRDefault="007F45D0" w:rsidP="007F45D0">
      <w:pPr>
        <w:numPr>
          <w:ilvl w:val="0"/>
          <w:numId w:val="4"/>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Sending invitations to the Event to persons engaged in tourism activities in the Republic of Korea;</w:t>
      </w:r>
    </w:p>
    <w:p w14:paraId="44053488" w14:textId="77777777" w:rsidR="007F45D0" w:rsidRPr="007F45D0" w:rsidRDefault="007F45D0" w:rsidP="007F45D0">
      <w:pPr>
        <w:numPr>
          <w:ilvl w:val="0"/>
          <w:numId w:val="4"/>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Attracting at least 50 representatives of tourism businesses, media, influencers and others to the Event;</w:t>
      </w:r>
    </w:p>
    <w:p w14:paraId="16BD2EE8" w14:textId="77777777" w:rsidR="007F45D0" w:rsidRPr="007F45D0" w:rsidRDefault="007F45D0" w:rsidP="007F45D0">
      <w:pPr>
        <w:numPr>
          <w:ilvl w:val="0"/>
          <w:numId w:val="6"/>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Providing online and offline registration of the list of participants, the list of questions for the registration form is provided by the Customer;</w:t>
      </w:r>
    </w:p>
    <w:p w14:paraId="72BD4A87" w14:textId="77777777" w:rsidR="007F45D0" w:rsidRPr="007F45D0" w:rsidRDefault="007F45D0" w:rsidP="007F45D0">
      <w:pPr>
        <w:numPr>
          <w:ilvl w:val="0"/>
          <w:numId w:val="6"/>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color w:val="0D0D0D"/>
          <w:sz w:val="26"/>
          <w:szCs w:val="26"/>
          <w:highlight w:val="white"/>
          <w:lang w:val="en-US"/>
        </w:rPr>
        <w:t>Placement of at least three (3) online materials in the Korean media about the promotion of the Republic of Kazakhstan in the field of tourism. As the materials are released, the Performer provides statistics on the number of views;</w:t>
      </w:r>
    </w:p>
    <w:p w14:paraId="62E10B7C" w14:textId="77777777" w:rsidR="007F45D0" w:rsidRPr="007F45D0" w:rsidRDefault="007F45D0" w:rsidP="007F45D0">
      <w:pPr>
        <w:numPr>
          <w:ilvl w:val="0"/>
          <w:numId w:val="6"/>
        </w:numPr>
        <w:tabs>
          <w:tab w:val="left" w:pos="426"/>
        </w:tabs>
        <w:suppressAutoHyphens/>
        <w:spacing w:after="0" w:line="240" w:lineRule="auto"/>
        <w:ind w:leftChars="-1" w:left="1" w:hangingChars="1" w:hanging="3"/>
        <w:jc w:val="both"/>
        <w:textDirection w:val="btLr"/>
        <w:textAlignment w:val="top"/>
        <w:outlineLvl w:val="0"/>
        <w:rPr>
          <w:rFonts w:ascii="Times New Roman" w:hAnsi="Times New Roman" w:cs="Times New Roman"/>
          <w:sz w:val="26"/>
          <w:szCs w:val="26"/>
          <w:lang w:val="en-US"/>
        </w:rPr>
      </w:pPr>
      <w:r w:rsidRPr="007F45D0">
        <w:rPr>
          <w:rFonts w:ascii="Times New Roman" w:hAnsi="Times New Roman" w:cs="Times New Roman"/>
          <w:sz w:val="26"/>
          <w:szCs w:val="26"/>
          <w:lang w:val="en-US"/>
        </w:rPr>
        <w:t>Consecutive translation from English to Korean, from Korean to English (if it will be necessary).</w:t>
      </w:r>
    </w:p>
    <w:p w14:paraId="6E828A5B" w14:textId="77777777" w:rsidR="007F45D0" w:rsidRPr="007F45D0" w:rsidRDefault="007F45D0" w:rsidP="007F45D0">
      <w:pPr>
        <w:spacing w:after="0" w:line="240" w:lineRule="auto"/>
        <w:ind w:hanging="2"/>
        <w:jc w:val="both"/>
        <w:rPr>
          <w:rFonts w:ascii="Times New Roman" w:hAnsi="Times New Roman" w:cs="Times New Roman"/>
          <w:sz w:val="26"/>
          <w:szCs w:val="26"/>
          <w:lang w:val="en-US"/>
        </w:rPr>
      </w:pPr>
    </w:p>
    <w:p w14:paraId="2102BDFF" w14:textId="77777777" w:rsidR="007F45D0" w:rsidRPr="007F45D0" w:rsidRDefault="007F45D0" w:rsidP="007F45D0">
      <w:pPr>
        <w:spacing w:after="0" w:line="240" w:lineRule="auto"/>
        <w:ind w:hanging="2"/>
        <w:jc w:val="both"/>
        <w:rPr>
          <w:rFonts w:ascii="Times New Roman" w:hAnsi="Times New Roman" w:cs="Times New Roman"/>
          <w:b/>
          <w:sz w:val="26"/>
          <w:szCs w:val="26"/>
          <w:highlight w:val="white"/>
          <w:lang w:val="en-US"/>
        </w:rPr>
      </w:pPr>
      <w:r w:rsidRPr="007F45D0">
        <w:rPr>
          <w:rFonts w:ascii="Times New Roman" w:hAnsi="Times New Roman" w:cs="Times New Roman"/>
          <w:b/>
          <w:sz w:val="26"/>
          <w:szCs w:val="26"/>
          <w:highlight w:val="white"/>
          <w:lang w:val="en-US"/>
        </w:rPr>
        <w:t xml:space="preserve">     6. Payment procedure and terms of services </w:t>
      </w:r>
    </w:p>
    <w:p w14:paraId="013F99B6" w14:textId="77777777" w:rsidR="007F45D0" w:rsidRPr="007F45D0" w:rsidRDefault="007F45D0" w:rsidP="007F45D0">
      <w:pPr>
        <w:spacing w:after="0" w:line="240" w:lineRule="auto"/>
        <w:ind w:hanging="2"/>
        <w:jc w:val="both"/>
        <w:rPr>
          <w:rFonts w:ascii="Times New Roman" w:hAnsi="Times New Roman" w:cs="Times New Roman"/>
          <w:sz w:val="26"/>
          <w:szCs w:val="26"/>
          <w:highlight w:val="white"/>
          <w:lang w:val="en-US"/>
        </w:rPr>
      </w:pPr>
      <w:r w:rsidRPr="007F45D0">
        <w:rPr>
          <w:rFonts w:ascii="Times New Roman" w:hAnsi="Times New Roman" w:cs="Times New Roman"/>
          <w:sz w:val="26"/>
          <w:szCs w:val="26"/>
          <w:highlight w:val="white"/>
          <w:lang w:val="en-US"/>
        </w:rPr>
        <w:t>Advance payment in the amount of 30% shall be transferred within 5 working days from the date of signing the Contract. The final payment for services rendered shall be made after submission of the act of rendered services and report on rendered services.</w:t>
      </w:r>
    </w:p>
    <w:p w14:paraId="7FF885D3" w14:textId="77777777" w:rsidR="007F45D0" w:rsidRPr="007F45D0" w:rsidRDefault="007F45D0" w:rsidP="007F45D0">
      <w:pPr>
        <w:spacing w:after="0" w:line="240" w:lineRule="auto"/>
        <w:ind w:hanging="2"/>
        <w:jc w:val="both"/>
        <w:rPr>
          <w:rFonts w:ascii="Times New Roman" w:hAnsi="Times New Roman" w:cs="Times New Roman"/>
          <w:sz w:val="26"/>
          <w:szCs w:val="26"/>
          <w:highlight w:val="white"/>
          <w:lang w:val="en-US"/>
        </w:rPr>
      </w:pPr>
    </w:p>
    <w:p w14:paraId="7C32DE05" w14:textId="77777777" w:rsidR="007F45D0" w:rsidRPr="007F45D0" w:rsidRDefault="007F45D0" w:rsidP="007F45D0">
      <w:pPr>
        <w:spacing w:after="0" w:line="240" w:lineRule="auto"/>
        <w:ind w:hanging="2"/>
        <w:jc w:val="both"/>
        <w:rPr>
          <w:rFonts w:ascii="Times New Roman" w:hAnsi="Times New Roman" w:cs="Times New Roman"/>
          <w:b/>
          <w:color w:val="00000A"/>
          <w:sz w:val="26"/>
          <w:szCs w:val="26"/>
          <w:highlight w:val="white"/>
          <w:lang w:val="en-US"/>
        </w:rPr>
      </w:pPr>
      <w:r w:rsidRPr="007F45D0">
        <w:rPr>
          <w:rFonts w:ascii="Times New Roman" w:hAnsi="Times New Roman" w:cs="Times New Roman"/>
          <w:color w:val="00000A"/>
          <w:sz w:val="26"/>
          <w:szCs w:val="26"/>
          <w:highlight w:val="white"/>
          <w:lang w:val="en-US"/>
        </w:rPr>
        <w:t xml:space="preserve"> </w:t>
      </w:r>
      <w:r w:rsidRPr="007F45D0">
        <w:rPr>
          <w:rFonts w:ascii="Times New Roman" w:hAnsi="Times New Roman" w:cs="Times New Roman"/>
          <w:b/>
          <w:color w:val="00000A"/>
          <w:sz w:val="26"/>
          <w:szCs w:val="26"/>
          <w:highlight w:val="white"/>
          <w:lang w:val="en-US"/>
        </w:rPr>
        <w:t>7. Reporting requirements</w:t>
      </w:r>
    </w:p>
    <w:p w14:paraId="467C60A0" w14:textId="77777777" w:rsidR="007F45D0" w:rsidRPr="007F45D0" w:rsidRDefault="007F45D0" w:rsidP="007F45D0">
      <w:pPr>
        <w:spacing w:after="0" w:line="240" w:lineRule="auto"/>
        <w:ind w:hanging="2"/>
        <w:jc w:val="both"/>
        <w:rPr>
          <w:rFonts w:ascii="Times New Roman" w:hAnsi="Times New Roman" w:cs="Times New Roman"/>
          <w:color w:val="00000A"/>
          <w:sz w:val="26"/>
          <w:szCs w:val="26"/>
          <w:highlight w:val="white"/>
          <w:lang w:val="en-US"/>
        </w:rPr>
      </w:pPr>
      <w:r w:rsidRPr="007F45D0">
        <w:rPr>
          <w:rFonts w:ascii="Times New Roman" w:hAnsi="Times New Roman" w:cs="Times New Roman"/>
          <w:color w:val="00000A"/>
          <w:sz w:val="26"/>
          <w:szCs w:val="26"/>
          <w:highlight w:val="white"/>
          <w:lang w:val="en-US"/>
        </w:rPr>
        <w:t xml:space="preserve">A report on the services rendered must be submitted within 30 working days after the end of the event. The report as well as supporting documents on the services rendered shall be submitted to the e-mail </w:t>
      </w:r>
      <w:hyperlink r:id="rId6">
        <w:r w:rsidRPr="007F45D0">
          <w:rPr>
            <w:rFonts w:ascii="Times New Roman" w:hAnsi="Times New Roman" w:cs="Times New Roman"/>
            <w:color w:val="1155CC"/>
            <w:sz w:val="26"/>
            <w:szCs w:val="26"/>
            <w:highlight w:val="white"/>
            <w:u w:val="single"/>
            <w:lang w:val="en-US"/>
          </w:rPr>
          <w:t>info@qaztourism.kz</w:t>
        </w:r>
      </w:hyperlink>
      <w:r w:rsidRPr="007F45D0">
        <w:rPr>
          <w:rFonts w:ascii="Times New Roman" w:hAnsi="Times New Roman" w:cs="Times New Roman"/>
          <w:color w:val="00000A"/>
          <w:sz w:val="26"/>
          <w:szCs w:val="26"/>
          <w:highlight w:val="white"/>
          <w:lang w:val="en-US"/>
        </w:rPr>
        <w:t xml:space="preserve">. The report shall contain supporting information </w:t>
      </w:r>
      <w:r w:rsidRPr="007F45D0">
        <w:rPr>
          <w:rFonts w:ascii="Times New Roman" w:hAnsi="Times New Roman" w:cs="Times New Roman"/>
          <w:color w:val="00000A"/>
          <w:sz w:val="26"/>
          <w:szCs w:val="26"/>
          <w:highlight w:val="white"/>
          <w:lang w:val="en-US"/>
        </w:rPr>
        <w:lastRenderedPageBreak/>
        <w:t>in accordance with clause 5 of this technical specification. In addition, the Contractor in his report shall provide the Customer with information on the effectiveness of the event on the basis of a survey among the participants.</w:t>
      </w:r>
    </w:p>
    <w:bookmarkEnd w:id="0"/>
    <w:p w14:paraId="35CA64F2" w14:textId="0866ADC6" w:rsidR="007F45D0" w:rsidRPr="007F45D0" w:rsidRDefault="007F45D0" w:rsidP="007F45D0">
      <w:pPr>
        <w:spacing w:after="0" w:line="240" w:lineRule="auto"/>
        <w:rPr>
          <w:rFonts w:ascii="Times New Roman" w:eastAsia="Times New Roman" w:hAnsi="Times New Roman" w:cs="Times New Roman"/>
          <w:i/>
          <w:color w:val="000000"/>
          <w:position w:val="-1"/>
          <w:sz w:val="26"/>
          <w:szCs w:val="26"/>
          <w:lang w:val="en-US"/>
        </w:rPr>
      </w:pPr>
    </w:p>
    <w:sectPr w:rsidR="007F45D0" w:rsidRPr="007F45D0" w:rsidSect="00750329">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421"/>
    <w:multiLevelType w:val="multilevel"/>
    <w:tmpl w:val="E294E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DD3BF0"/>
    <w:multiLevelType w:val="multilevel"/>
    <w:tmpl w:val="47784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0364A2"/>
    <w:multiLevelType w:val="multilevel"/>
    <w:tmpl w:val="C090C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717DE5"/>
    <w:multiLevelType w:val="multilevel"/>
    <w:tmpl w:val="F7B6C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2053D4"/>
    <w:multiLevelType w:val="multilevel"/>
    <w:tmpl w:val="8C96BF5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356D7A"/>
    <w:multiLevelType w:val="multilevel"/>
    <w:tmpl w:val="55446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23"/>
    <w:rsid w:val="00006B7C"/>
    <w:rsid w:val="0005478F"/>
    <w:rsid w:val="0006538C"/>
    <w:rsid w:val="0006577F"/>
    <w:rsid w:val="000856A0"/>
    <w:rsid w:val="000C27C0"/>
    <w:rsid w:val="00145BD9"/>
    <w:rsid w:val="001875DD"/>
    <w:rsid w:val="001A499F"/>
    <w:rsid w:val="002470AC"/>
    <w:rsid w:val="002B6224"/>
    <w:rsid w:val="003031F8"/>
    <w:rsid w:val="00321EC2"/>
    <w:rsid w:val="003442FE"/>
    <w:rsid w:val="003551B0"/>
    <w:rsid w:val="0037016D"/>
    <w:rsid w:val="004005B6"/>
    <w:rsid w:val="00405C37"/>
    <w:rsid w:val="00434065"/>
    <w:rsid w:val="00446867"/>
    <w:rsid w:val="0047073F"/>
    <w:rsid w:val="004946AD"/>
    <w:rsid w:val="004B2E3E"/>
    <w:rsid w:val="004C73A2"/>
    <w:rsid w:val="004D3AF6"/>
    <w:rsid w:val="00557199"/>
    <w:rsid w:val="00587F3F"/>
    <w:rsid w:val="005920F1"/>
    <w:rsid w:val="005D1F2B"/>
    <w:rsid w:val="005F05DE"/>
    <w:rsid w:val="00671E17"/>
    <w:rsid w:val="006C4A11"/>
    <w:rsid w:val="007051D5"/>
    <w:rsid w:val="00750329"/>
    <w:rsid w:val="007D0E23"/>
    <w:rsid w:val="007E5EA9"/>
    <w:rsid w:val="007E5F99"/>
    <w:rsid w:val="007F0D47"/>
    <w:rsid w:val="007F450F"/>
    <w:rsid w:val="007F45D0"/>
    <w:rsid w:val="0080169B"/>
    <w:rsid w:val="00823EB9"/>
    <w:rsid w:val="008704F5"/>
    <w:rsid w:val="00882241"/>
    <w:rsid w:val="00890D29"/>
    <w:rsid w:val="00896479"/>
    <w:rsid w:val="0093009B"/>
    <w:rsid w:val="00933C86"/>
    <w:rsid w:val="00994E03"/>
    <w:rsid w:val="00996D6D"/>
    <w:rsid w:val="009C3833"/>
    <w:rsid w:val="009D59C5"/>
    <w:rsid w:val="009E5604"/>
    <w:rsid w:val="00A02BB3"/>
    <w:rsid w:val="00A474E7"/>
    <w:rsid w:val="00A63F41"/>
    <w:rsid w:val="00A752E3"/>
    <w:rsid w:val="00AB24CA"/>
    <w:rsid w:val="00BB074B"/>
    <w:rsid w:val="00BC18E5"/>
    <w:rsid w:val="00BD0F6C"/>
    <w:rsid w:val="00BD1562"/>
    <w:rsid w:val="00C455FB"/>
    <w:rsid w:val="00C97FFE"/>
    <w:rsid w:val="00CF6F10"/>
    <w:rsid w:val="00D0231D"/>
    <w:rsid w:val="00D56D80"/>
    <w:rsid w:val="00DA7844"/>
    <w:rsid w:val="00DB2BAC"/>
    <w:rsid w:val="00DC71C5"/>
    <w:rsid w:val="00DF6F69"/>
    <w:rsid w:val="00E213A6"/>
    <w:rsid w:val="00E469CF"/>
    <w:rsid w:val="00E64034"/>
    <w:rsid w:val="00E77DC2"/>
    <w:rsid w:val="00EA2A59"/>
    <w:rsid w:val="00EC482D"/>
    <w:rsid w:val="00EF04B4"/>
    <w:rsid w:val="00F724DE"/>
    <w:rsid w:val="00F85839"/>
    <w:rsid w:val="00FA1BCD"/>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303C"/>
  <w15:chartTrackingRefBased/>
  <w15:docId w15:val="{50278F93-EC79-4B27-8D18-E3D8BB8F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E5F99"/>
    <w:pPr>
      <w:spacing w:before="51" w:after="51" w:line="240" w:lineRule="auto"/>
      <w:ind w:firstLine="304"/>
      <w:jc w:val="both"/>
    </w:pPr>
    <w:rPr>
      <w:rFonts w:ascii="Times New Roman" w:eastAsia="Times New Roman" w:hAnsi="Times New Roman" w:cs="Times New Roman"/>
      <w:sz w:val="24"/>
      <w:szCs w:val="24"/>
      <w:lang w:val="x-none" w:eastAsia="ru-RU"/>
    </w:rPr>
  </w:style>
  <w:style w:type="character" w:customStyle="1" w:styleId="a4">
    <w:name w:val="Обычный (веб) Знак"/>
    <w:link w:val="a3"/>
    <w:uiPriority w:val="99"/>
    <w:rsid w:val="007E5F99"/>
    <w:rPr>
      <w:rFonts w:ascii="Times New Roman" w:eastAsia="Times New Roman" w:hAnsi="Times New Roman" w:cs="Times New Roman"/>
      <w:sz w:val="24"/>
      <w:szCs w:val="24"/>
      <w:lang w:val="x-none" w:eastAsia="ru-RU"/>
    </w:rPr>
  </w:style>
  <w:style w:type="character" w:styleId="a5">
    <w:name w:val="Strong"/>
    <w:uiPriority w:val="22"/>
    <w:qFormat/>
    <w:rsid w:val="007E5F99"/>
    <w:rPr>
      <w:b/>
      <w:bCs/>
    </w:rPr>
  </w:style>
  <w:style w:type="character" w:styleId="a6">
    <w:name w:val="Emphasis"/>
    <w:uiPriority w:val="20"/>
    <w:qFormat/>
    <w:rsid w:val="007E5F99"/>
    <w:rPr>
      <w:i/>
      <w:iCs/>
    </w:rPr>
  </w:style>
  <w:style w:type="paragraph" w:styleId="a7">
    <w:name w:val="List Paragraph"/>
    <w:aliases w:val="Абзац"/>
    <w:basedOn w:val="a"/>
    <w:link w:val="a8"/>
    <w:uiPriority w:val="34"/>
    <w:qFormat/>
    <w:rsid w:val="00CF6F10"/>
    <w:pPr>
      <w:spacing w:after="0" w:line="240" w:lineRule="auto"/>
      <w:ind w:left="720"/>
      <w:contextualSpacing/>
    </w:pPr>
    <w:rPr>
      <w:rFonts w:ascii="Calibri" w:eastAsia="Calibri" w:hAnsi="Calibri" w:cs="Times New Roman"/>
      <w:sz w:val="24"/>
      <w:szCs w:val="24"/>
      <w:lang w:eastAsia="ru-RU"/>
    </w:rPr>
  </w:style>
  <w:style w:type="paragraph" w:styleId="a9">
    <w:name w:val="No Spacing"/>
    <w:uiPriority w:val="1"/>
    <w:qFormat/>
    <w:rsid w:val="00CF6F10"/>
    <w:pPr>
      <w:spacing w:after="0" w:line="240" w:lineRule="auto"/>
    </w:pPr>
    <w:rPr>
      <w:rFonts w:ascii="Calibri" w:eastAsia="Times New Roman" w:hAnsi="Calibri" w:cs="Times New Roman"/>
      <w:lang w:eastAsia="ru-RU"/>
    </w:rPr>
  </w:style>
  <w:style w:type="table" w:styleId="aa">
    <w:name w:val="Table Grid"/>
    <w:basedOn w:val="a1"/>
    <w:uiPriority w:val="39"/>
    <w:rsid w:val="00C455FB"/>
    <w:pPr>
      <w:spacing w:after="0" w:line="240" w:lineRule="auto"/>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96D6D"/>
    <w:rPr>
      <w:color w:val="0563C1" w:themeColor="hyperlink"/>
      <w:u w:val="single"/>
    </w:rPr>
  </w:style>
  <w:style w:type="character" w:customStyle="1" w:styleId="a8">
    <w:name w:val="Абзац списка Знак"/>
    <w:aliases w:val="Абзац Знак"/>
    <w:link w:val="a7"/>
    <w:uiPriority w:val="34"/>
    <w:rsid w:val="00E77DC2"/>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6041">
      <w:bodyDiv w:val="1"/>
      <w:marLeft w:val="0"/>
      <w:marRight w:val="0"/>
      <w:marTop w:val="0"/>
      <w:marBottom w:val="0"/>
      <w:divBdr>
        <w:top w:val="none" w:sz="0" w:space="0" w:color="auto"/>
        <w:left w:val="none" w:sz="0" w:space="0" w:color="auto"/>
        <w:bottom w:val="none" w:sz="0" w:space="0" w:color="auto"/>
        <w:right w:val="none" w:sz="0" w:space="0" w:color="auto"/>
      </w:divBdr>
    </w:div>
    <w:div w:id="1540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qaztourism.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769A-1521-4944-BD87-37FB35C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Aman</dc:creator>
  <cp:keywords/>
  <dc:description/>
  <cp:lastModifiedBy>Айжан</cp:lastModifiedBy>
  <cp:revision>17</cp:revision>
  <dcterms:created xsi:type="dcterms:W3CDTF">2023-06-27T03:56:00Z</dcterms:created>
  <dcterms:modified xsi:type="dcterms:W3CDTF">2024-04-23T05:36:00Z</dcterms:modified>
</cp:coreProperties>
</file>