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77BE" w14:textId="4BCCEF5B" w:rsidR="0037016D" w:rsidRPr="0093009B" w:rsidRDefault="0037016D" w:rsidP="004946AD">
      <w:pPr>
        <w:pStyle w:val="a9"/>
        <w:ind w:firstLine="708"/>
        <w:jc w:val="center"/>
        <w:rPr>
          <w:rFonts w:ascii="Times New Roman" w:hAnsi="Times New Roman"/>
          <w:b/>
          <w:sz w:val="26"/>
          <w:szCs w:val="26"/>
          <w:shd w:val="clear" w:color="auto" w:fill="FFFFFF"/>
          <w:lang w:val="kk-KZ"/>
        </w:rPr>
      </w:pPr>
      <w:r w:rsidRPr="0093009B">
        <w:rPr>
          <w:rFonts w:ascii="Times New Roman" w:hAnsi="Times New Roman"/>
          <w:b/>
          <w:sz w:val="26"/>
          <w:szCs w:val="26"/>
          <w:shd w:val="clear" w:color="auto" w:fill="FFFFFF"/>
          <w:lang w:val="kk-KZ"/>
        </w:rPr>
        <w:t>Кәсіпкерлік қызмет субъектілері</w:t>
      </w:r>
    </w:p>
    <w:p w14:paraId="1958F434" w14:textId="2D5AF79A" w:rsidR="0037016D" w:rsidRPr="0093009B" w:rsidRDefault="0037016D" w:rsidP="004946AD">
      <w:pPr>
        <w:pStyle w:val="a9"/>
        <w:ind w:firstLine="708"/>
        <w:jc w:val="center"/>
        <w:rPr>
          <w:rFonts w:ascii="Times New Roman" w:hAnsi="Times New Roman"/>
          <w:b/>
          <w:color w:val="000000"/>
          <w:sz w:val="26"/>
          <w:szCs w:val="26"/>
          <w:shd w:val="clear" w:color="auto" w:fill="FFFFFF"/>
          <w:lang w:val="kk-KZ"/>
        </w:rPr>
      </w:pPr>
      <w:r w:rsidRPr="0093009B">
        <w:rPr>
          <w:rFonts w:ascii="Times New Roman" w:hAnsi="Times New Roman"/>
          <w:b/>
          <w:color w:val="000000"/>
          <w:sz w:val="26"/>
          <w:szCs w:val="26"/>
          <w:shd w:val="clear" w:color="auto" w:fill="FFFFFF"/>
          <w:lang w:val="kk-KZ"/>
        </w:rPr>
        <w:t xml:space="preserve">болып табылмайтын жеке тұлғалардың көрсетілетін қызметтерге қажеттілігі туралы </w:t>
      </w:r>
      <w:r w:rsidR="00890D29" w:rsidRPr="0093009B">
        <w:rPr>
          <w:rFonts w:ascii="Times New Roman" w:hAnsi="Times New Roman"/>
          <w:b/>
          <w:color w:val="000000"/>
          <w:sz w:val="26"/>
          <w:szCs w:val="26"/>
          <w:shd w:val="clear" w:color="auto" w:fill="FFFFFF"/>
          <w:lang w:val="kk-KZ"/>
        </w:rPr>
        <w:t>ө</w:t>
      </w:r>
      <w:r w:rsidRPr="0093009B">
        <w:rPr>
          <w:rFonts w:ascii="Times New Roman" w:hAnsi="Times New Roman"/>
          <w:b/>
          <w:color w:val="000000"/>
          <w:sz w:val="26"/>
          <w:szCs w:val="26"/>
          <w:shd w:val="clear" w:color="auto" w:fill="FFFFFF"/>
          <w:lang w:val="kk-KZ"/>
        </w:rPr>
        <w:t>тінім</w:t>
      </w:r>
    </w:p>
    <w:p w14:paraId="320199EC" w14:textId="77777777" w:rsidR="0037016D" w:rsidRPr="0093009B" w:rsidRDefault="0037016D" w:rsidP="009D59C5">
      <w:pPr>
        <w:pStyle w:val="a9"/>
        <w:ind w:firstLine="708"/>
        <w:jc w:val="both"/>
        <w:rPr>
          <w:rFonts w:ascii="Times New Roman" w:hAnsi="Times New Roman"/>
          <w:color w:val="000000"/>
          <w:sz w:val="26"/>
          <w:szCs w:val="26"/>
          <w:shd w:val="clear" w:color="auto" w:fill="FFFFFF"/>
          <w:lang w:val="kk-KZ"/>
        </w:rPr>
      </w:pPr>
    </w:p>
    <w:p w14:paraId="027AC48F" w14:textId="58C5A8DB"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 xml:space="preserve">«Kazakh Tourism» ұлттық компаниясы» </w:t>
      </w:r>
      <w:r w:rsidR="00890D29" w:rsidRPr="0093009B">
        <w:rPr>
          <w:rFonts w:ascii="Times New Roman" w:hAnsi="Times New Roman"/>
          <w:color w:val="000000"/>
          <w:sz w:val="26"/>
          <w:szCs w:val="26"/>
          <w:shd w:val="clear" w:color="auto" w:fill="FFFFFF"/>
          <w:lang w:val="kk-KZ"/>
        </w:rPr>
        <w:t>а</w:t>
      </w:r>
      <w:r w:rsidRPr="0093009B">
        <w:rPr>
          <w:rFonts w:ascii="Times New Roman" w:hAnsi="Times New Roman"/>
          <w:color w:val="000000"/>
          <w:sz w:val="26"/>
          <w:szCs w:val="26"/>
          <w:shd w:val="clear" w:color="auto" w:fill="FFFFFF"/>
          <w:lang w:val="kk-KZ"/>
        </w:rPr>
        <w:t>кционерлік қоғамы (бұдан әрі-Қоғам) өтеулі қызметтер көрсету шарты бойынша кәсіпкерлік қызмет субъектісі болып табылмайтын жеке тұлғаның қызметтер көрсетуі үшін контрагент іздеуді жүзеге асырады.</w:t>
      </w:r>
    </w:p>
    <w:p w14:paraId="2B14A8A6" w14:textId="06A6DABC" w:rsidR="00D0231D" w:rsidRPr="0093009B" w:rsidRDefault="00C97FFE" w:rsidP="00587F3F">
      <w:pPr>
        <w:spacing w:after="0" w:line="240" w:lineRule="auto"/>
        <w:jc w:val="both"/>
        <w:rPr>
          <w:rFonts w:ascii="Times New Roman" w:eastAsia="Times New Roman" w:hAnsi="Times New Roman" w:cs="Times New Roman"/>
          <w:color w:val="000000"/>
          <w:sz w:val="26"/>
          <w:szCs w:val="26"/>
          <w:shd w:val="clear" w:color="auto" w:fill="FFFFFF"/>
          <w:lang w:val="kk-KZ" w:eastAsia="ru-RU"/>
        </w:rPr>
      </w:pPr>
      <w:r w:rsidRPr="0093009B">
        <w:rPr>
          <w:rFonts w:ascii="Times New Roman" w:hAnsi="Times New Roman"/>
          <w:b/>
          <w:color w:val="000000"/>
          <w:sz w:val="26"/>
          <w:szCs w:val="26"/>
          <w:shd w:val="clear" w:color="auto" w:fill="FFFFFF"/>
          <w:lang w:val="kk-KZ"/>
        </w:rPr>
        <w:t xml:space="preserve">          </w:t>
      </w:r>
      <w:r w:rsidR="0037016D" w:rsidRPr="0093009B">
        <w:rPr>
          <w:rFonts w:ascii="Times New Roman" w:hAnsi="Times New Roman"/>
          <w:b/>
          <w:color w:val="000000"/>
          <w:sz w:val="26"/>
          <w:szCs w:val="26"/>
          <w:shd w:val="clear" w:color="auto" w:fill="FFFFFF"/>
          <w:lang w:val="kk-KZ"/>
        </w:rPr>
        <w:t>Қызметтің атауы</w:t>
      </w:r>
      <w:r w:rsidR="007051D5" w:rsidRPr="0093009B">
        <w:rPr>
          <w:b/>
          <w:color w:val="000000"/>
          <w:shd w:val="clear" w:color="auto" w:fill="FFFFFF"/>
          <w:lang w:val="kk-KZ"/>
        </w:rPr>
        <w:t>:</w:t>
      </w:r>
      <w:r w:rsidR="00446867" w:rsidRPr="0093009B">
        <w:rPr>
          <w:b/>
          <w:color w:val="000000"/>
          <w:shd w:val="clear" w:color="auto" w:fill="FFFFFF"/>
          <w:lang w:val="kk-KZ"/>
        </w:rPr>
        <w:t xml:space="preserve"> </w:t>
      </w:r>
      <w:r w:rsidR="00DC3659" w:rsidRPr="00DC3659">
        <w:rPr>
          <w:rFonts w:ascii="Times New Roman" w:eastAsia="Times New Roman" w:hAnsi="Times New Roman" w:cs="Times New Roman"/>
          <w:color w:val="000000"/>
          <w:sz w:val="26"/>
          <w:szCs w:val="26"/>
          <w:shd w:val="clear" w:color="auto" w:fill="FFFFFF"/>
          <w:lang w:val="kk-KZ" w:eastAsia="ru-RU"/>
        </w:rPr>
        <w:t>Ішкі туризм онлайн академиясының трафик менеджері қызметтері</w:t>
      </w:r>
      <w:r w:rsidR="00D0231D" w:rsidRPr="00FD6B02">
        <w:rPr>
          <w:rFonts w:ascii="Times New Roman" w:eastAsia="Times New Roman" w:hAnsi="Times New Roman" w:cs="Times New Roman"/>
          <w:color w:val="000000"/>
          <w:sz w:val="26"/>
          <w:szCs w:val="26"/>
          <w:shd w:val="clear" w:color="auto" w:fill="FFFFFF"/>
          <w:lang w:val="kk-KZ" w:eastAsia="ru-RU"/>
        </w:rPr>
        <w:t>.</w:t>
      </w:r>
    </w:p>
    <w:p w14:paraId="3C5E07E6" w14:textId="77A90AEA" w:rsidR="009D59C5" w:rsidRPr="00446867" w:rsidRDefault="0037016D" w:rsidP="00933C86">
      <w:pPr>
        <w:spacing w:after="0" w:line="240" w:lineRule="auto"/>
        <w:ind w:firstLine="709"/>
        <w:jc w:val="both"/>
        <w:rPr>
          <w:rFonts w:ascii="Times New Roman" w:hAnsi="Times New Roman"/>
          <w:color w:val="000000"/>
          <w:sz w:val="26"/>
          <w:szCs w:val="26"/>
          <w:shd w:val="clear" w:color="auto" w:fill="FFFFFF"/>
          <w:lang w:val="kk-KZ"/>
        </w:rPr>
      </w:pPr>
      <w:r w:rsidRPr="00446867">
        <w:rPr>
          <w:rFonts w:ascii="Times New Roman" w:hAnsi="Times New Roman"/>
          <w:b/>
          <w:color w:val="000000"/>
          <w:sz w:val="26"/>
          <w:szCs w:val="26"/>
          <w:shd w:val="clear" w:color="auto" w:fill="FFFFFF"/>
          <w:lang w:val="kk-KZ"/>
        </w:rPr>
        <w:t>Біліктілік талаптары</w:t>
      </w:r>
      <w:r w:rsidRPr="00446867">
        <w:rPr>
          <w:rFonts w:ascii="Times New Roman" w:hAnsi="Times New Roman"/>
          <w:color w:val="000000"/>
          <w:sz w:val="26"/>
          <w:szCs w:val="26"/>
          <w:shd w:val="clear" w:color="auto" w:fill="FFFFFF"/>
          <w:lang w:val="kk-KZ"/>
        </w:rPr>
        <w:t>:</w:t>
      </w:r>
      <w:r w:rsidR="00DC71C5" w:rsidRPr="00446867">
        <w:rPr>
          <w:rFonts w:ascii="Times New Roman" w:hAnsi="Times New Roman"/>
          <w:color w:val="000000"/>
          <w:sz w:val="26"/>
          <w:szCs w:val="26"/>
          <w:shd w:val="clear" w:color="auto" w:fill="FFFFFF"/>
          <w:lang w:val="kk-KZ"/>
        </w:rPr>
        <w:t xml:space="preserve"> </w:t>
      </w:r>
    </w:p>
    <w:p w14:paraId="5F86E273" w14:textId="4D0B2CB3" w:rsidR="00882241" w:rsidRDefault="007F450F" w:rsidP="00882241">
      <w:pPr>
        <w:spacing w:after="0" w:line="240" w:lineRule="auto"/>
        <w:ind w:firstLine="709"/>
        <w:jc w:val="both"/>
        <w:rPr>
          <w:rFonts w:ascii="Times New Roman" w:eastAsia="Times New Roman" w:hAnsi="Times New Roman" w:cs="Times New Roman"/>
          <w:color w:val="000000"/>
          <w:sz w:val="26"/>
          <w:szCs w:val="26"/>
          <w:shd w:val="clear" w:color="auto" w:fill="FFFFFF"/>
          <w:lang w:val="kk-KZ" w:eastAsia="ru-RU"/>
        </w:rPr>
      </w:pPr>
      <w:r>
        <w:rPr>
          <w:rFonts w:ascii="Times New Roman" w:eastAsia="Times New Roman" w:hAnsi="Times New Roman" w:cs="Times New Roman"/>
          <w:color w:val="000000"/>
          <w:sz w:val="26"/>
          <w:szCs w:val="26"/>
          <w:shd w:val="clear" w:color="auto" w:fill="FFFFFF"/>
          <w:lang w:val="kk-KZ" w:eastAsia="ru-RU"/>
        </w:rPr>
        <w:t xml:space="preserve">1) </w:t>
      </w:r>
      <w:r w:rsidR="00DC3659" w:rsidRPr="00DC3659">
        <w:rPr>
          <w:rFonts w:ascii="Times New Roman" w:eastAsia="Times New Roman" w:hAnsi="Times New Roman" w:cs="Times New Roman"/>
          <w:sz w:val="26"/>
          <w:szCs w:val="26"/>
          <w:lang w:val="kk-KZ"/>
        </w:rPr>
        <w:t>маркетинг саласындағы жұмыс тәжірибесі</w:t>
      </w:r>
      <w:r w:rsidRPr="007F450F">
        <w:rPr>
          <w:rFonts w:ascii="Times New Roman" w:eastAsia="Times New Roman" w:hAnsi="Times New Roman" w:cs="Times New Roman"/>
          <w:color w:val="000000"/>
          <w:sz w:val="26"/>
          <w:szCs w:val="26"/>
          <w:shd w:val="clear" w:color="auto" w:fill="FFFFFF"/>
          <w:lang w:val="kk-KZ" w:eastAsia="ru-RU"/>
        </w:rPr>
        <w:t>;</w:t>
      </w:r>
    </w:p>
    <w:p w14:paraId="1CCDC89B" w14:textId="3AF15A7F" w:rsidR="007F450F" w:rsidRDefault="007F450F" w:rsidP="00882241">
      <w:pPr>
        <w:spacing w:after="0" w:line="240" w:lineRule="auto"/>
        <w:ind w:firstLine="709"/>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2) </w:t>
      </w:r>
      <w:r w:rsidR="00DC3659">
        <w:rPr>
          <w:rFonts w:ascii="Times New Roman" w:eastAsia="Times New Roman" w:hAnsi="Times New Roman" w:cs="Times New Roman"/>
          <w:sz w:val="26"/>
          <w:szCs w:val="26"/>
          <w:lang w:val="kk-KZ"/>
        </w:rPr>
        <w:t>қ</w:t>
      </w:r>
      <w:r w:rsidR="00DC3659" w:rsidRPr="00DC3659">
        <w:rPr>
          <w:rFonts w:ascii="Times New Roman" w:eastAsia="Times New Roman" w:hAnsi="Times New Roman" w:cs="Times New Roman"/>
          <w:sz w:val="26"/>
          <w:szCs w:val="26"/>
          <w:lang w:val="kk-KZ"/>
        </w:rPr>
        <w:t>азақ және орыс тілдерін меңгеру деңгейі жоғары</w:t>
      </w:r>
      <w:r>
        <w:rPr>
          <w:rFonts w:ascii="Times New Roman" w:eastAsia="Times New Roman" w:hAnsi="Times New Roman" w:cs="Times New Roman"/>
          <w:sz w:val="26"/>
          <w:szCs w:val="26"/>
          <w:lang w:val="kk-KZ"/>
        </w:rPr>
        <w:t>;</w:t>
      </w:r>
    </w:p>
    <w:p w14:paraId="4B557BB9" w14:textId="226AA946" w:rsidR="00434065" w:rsidRPr="00DC3659" w:rsidRDefault="007F450F" w:rsidP="00882241">
      <w:pPr>
        <w:spacing w:after="0" w:line="240" w:lineRule="auto"/>
        <w:ind w:firstLine="709"/>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3) </w:t>
      </w:r>
      <w:r w:rsidR="00DC3659">
        <w:rPr>
          <w:rFonts w:ascii="Times New Roman" w:eastAsia="Times New Roman" w:hAnsi="Times New Roman" w:cs="Times New Roman"/>
          <w:sz w:val="26"/>
          <w:szCs w:val="26"/>
          <w:lang w:val="kk-KZ"/>
        </w:rPr>
        <w:t>с</w:t>
      </w:r>
      <w:r w:rsidR="00DC3659" w:rsidRPr="00DC3659">
        <w:rPr>
          <w:rFonts w:ascii="Times New Roman" w:eastAsia="Times New Roman" w:hAnsi="Times New Roman" w:cs="Times New Roman"/>
          <w:sz w:val="26"/>
          <w:szCs w:val="26"/>
          <w:lang w:val="kk-KZ"/>
        </w:rPr>
        <w:t>айтқа кірушілерді тарту дағдылары;</w:t>
      </w:r>
    </w:p>
    <w:p w14:paraId="70ECAA6F" w14:textId="3B5596CA" w:rsidR="00DC3659" w:rsidRPr="00DC3659" w:rsidRDefault="00DC3659" w:rsidP="00882241">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 xml:space="preserve">4) </w:t>
      </w:r>
      <w:r>
        <w:rPr>
          <w:rFonts w:ascii="Times New Roman" w:eastAsia="Times New Roman" w:hAnsi="Times New Roman" w:cs="Times New Roman"/>
          <w:sz w:val="26"/>
          <w:szCs w:val="26"/>
          <w:lang w:val="kk-KZ"/>
        </w:rPr>
        <w:t>к</w:t>
      </w:r>
      <w:r w:rsidRPr="00DC3659">
        <w:rPr>
          <w:rFonts w:ascii="Times New Roman" w:eastAsia="Times New Roman" w:hAnsi="Times New Roman" w:cs="Times New Roman"/>
          <w:sz w:val="26"/>
          <w:szCs w:val="26"/>
          <w:lang w:val="kk-KZ"/>
        </w:rPr>
        <w:t>өрсетілетін қызметтер саласындағы сертификат</w:t>
      </w:r>
      <w:r>
        <w:rPr>
          <w:rFonts w:ascii="Times New Roman" w:eastAsia="Times New Roman" w:hAnsi="Times New Roman" w:cs="Times New Roman"/>
          <w:sz w:val="26"/>
          <w:szCs w:val="26"/>
          <w:lang w:val="kk-KZ"/>
        </w:rPr>
        <w:t>.</w:t>
      </w:r>
    </w:p>
    <w:p w14:paraId="390C1FE5" w14:textId="0E6EEDF0" w:rsidR="00C97FFE" w:rsidRPr="00DF6F69" w:rsidRDefault="0037016D" w:rsidP="00882241">
      <w:pPr>
        <w:spacing w:after="0" w:line="240" w:lineRule="auto"/>
        <w:ind w:firstLine="709"/>
        <w:jc w:val="both"/>
        <w:rPr>
          <w:rFonts w:ascii="Times New Roman" w:hAnsi="Times New Roman" w:cs="Times New Roman"/>
          <w:sz w:val="28"/>
          <w:szCs w:val="28"/>
          <w:lang w:val="kk-KZ"/>
        </w:rPr>
      </w:pPr>
      <w:r w:rsidRPr="00DF6F69">
        <w:rPr>
          <w:rFonts w:ascii="Times New Roman" w:hAnsi="Times New Roman"/>
          <w:b/>
          <w:sz w:val="26"/>
          <w:szCs w:val="26"/>
          <w:shd w:val="clear" w:color="auto" w:fill="FFFFFF"/>
          <w:lang w:val="kk-KZ"/>
        </w:rPr>
        <w:t>Қызмет көрсету мерзімі</w:t>
      </w:r>
      <w:r w:rsidR="00DC71C5" w:rsidRPr="00DF6F69">
        <w:rPr>
          <w:rFonts w:ascii="Times New Roman" w:hAnsi="Times New Roman"/>
          <w:b/>
          <w:sz w:val="26"/>
          <w:szCs w:val="26"/>
          <w:shd w:val="clear" w:color="auto" w:fill="FFFFFF"/>
          <w:lang w:val="kk-KZ"/>
        </w:rPr>
        <w:t>:</w:t>
      </w:r>
      <w:r w:rsidR="00C455FB" w:rsidRPr="00DF6F69">
        <w:rPr>
          <w:color w:val="00000A"/>
          <w:lang w:val="kk-KZ"/>
        </w:rPr>
        <w:t xml:space="preserve"> </w:t>
      </w:r>
      <w:r w:rsidR="00DC3659" w:rsidRPr="00DC3659">
        <w:rPr>
          <w:rFonts w:ascii="Times New Roman" w:hAnsi="Times New Roman" w:cs="Times New Roman"/>
          <w:color w:val="00000A"/>
          <w:sz w:val="26"/>
          <w:szCs w:val="26"/>
          <w:lang w:val="kk-KZ"/>
        </w:rPr>
        <w:t>шарт жасалған күннен бастап 7 күнтізбелік ай</w:t>
      </w:r>
      <w:r w:rsidR="00DA7844" w:rsidRPr="00DF6F69">
        <w:rPr>
          <w:rFonts w:ascii="Times New Roman" w:hAnsi="Times New Roman" w:cs="Times New Roman"/>
          <w:sz w:val="26"/>
          <w:szCs w:val="26"/>
          <w:lang w:val="kk-KZ"/>
        </w:rPr>
        <w:t>.</w:t>
      </w:r>
      <w:r w:rsidR="00C455FB" w:rsidRPr="00DF6F69">
        <w:rPr>
          <w:rFonts w:ascii="Times New Roman" w:hAnsi="Times New Roman" w:cs="Times New Roman"/>
          <w:sz w:val="28"/>
          <w:szCs w:val="28"/>
          <w:lang w:val="kk-KZ"/>
        </w:rPr>
        <w:t xml:space="preserve"> </w:t>
      </w:r>
    </w:p>
    <w:p w14:paraId="42175D47" w14:textId="3593860E" w:rsidR="00BC18E5" w:rsidRPr="00E213A6" w:rsidRDefault="0037016D" w:rsidP="00DC3659">
      <w:pPr>
        <w:spacing w:after="0" w:line="240" w:lineRule="auto"/>
        <w:ind w:firstLine="709"/>
        <w:jc w:val="both"/>
        <w:rPr>
          <w:rFonts w:ascii="Times New Roman" w:hAnsi="Times New Roman"/>
          <w:color w:val="000000"/>
          <w:sz w:val="26"/>
          <w:szCs w:val="26"/>
          <w:shd w:val="clear" w:color="auto" w:fill="FFFFFF"/>
          <w:lang w:val="kk-KZ"/>
        </w:rPr>
      </w:pPr>
      <w:r w:rsidRPr="00DF6F69">
        <w:rPr>
          <w:rFonts w:ascii="Times New Roman" w:hAnsi="Times New Roman"/>
          <w:b/>
          <w:color w:val="000000"/>
          <w:sz w:val="26"/>
          <w:szCs w:val="26"/>
          <w:shd w:val="clear" w:color="auto" w:fill="FFFFFF"/>
          <w:lang w:val="kk-KZ"/>
        </w:rPr>
        <w:t>Көрсетілген қызметтер үшін ақы төлеу тәртібі</w:t>
      </w:r>
      <w:r w:rsidR="009C3833" w:rsidRPr="00DF6F69">
        <w:rPr>
          <w:rFonts w:ascii="Times New Roman" w:hAnsi="Times New Roman"/>
          <w:color w:val="000000"/>
          <w:sz w:val="26"/>
          <w:szCs w:val="26"/>
          <w:shd w:val="clear" w:color="auto" w:fill="FFFFFF"/>
          <w:lang w:val="kk-KZ"/>
        </w:rPr>
        <w:t>:</w:t>
      </w:r>
      <w:r w:rsidR="00E213A6" w:rsidRPr="00DF6F69">
        <w:rPr>
          <w:rFonts w:ascii="Times New Roman" w:hAnsi="Times New Roman"/>
          <w:color w:val="000000"/>
          <w:sz w:val="26"/>
          <w:szCs w:val="26"/>
          <w:shd w:val="clear" w:color="auto" w:fill="FFFFFF"/>
          <w:lang w:val="kk-KZ"/>
        </w:rPr>
        <w:t xml:space="preserve"> </w:t>
      </w:r>
      <w:r w:rsidR="00DC3659">
        <w:rPr>
          <w:rFonts w:ascii="Times New Roman" w:hAnsi="Times New Roman"/>
          <w:color w:val="000000"/>
          <w:sz w:val="26"/>
          <w:szCs w:val="26"/>
          <w:shd w:val="clear" w:color="auto" w:fill="FFFFFF"/>
          <w:lang w:val="kk-KZ"/>
        </w:rPr>
        <w:t>т</w:t>
      </w:r>
      <w:r w:rsidR="00DC3659" w:rsidRPr="00DC3659">
        <w:rPr>
          <w:rFonts w:ascii="Times New Roman" w:hAnsi="Times New Roman"/>
          <w:color w:val="000000"/>
          <w:sz w:val="26"/>
          <w:szCs w:val="26"/>
          <w:shd w:val="clear" w:color="auto" w:fill="FFFFFF"/>
          <w:lang w:val="kk-KZ"/>
        </w:rPr>
        <w:t>өлем ай сайын нақты көрсетілген қызметтер үшін көрсетілген қызметтер актісі мен көрсетілген қызметтер туралы есеп ұсынылғаннан кейін жүргізіледі</w:t>
      </w:r>
      <w:r w:rsidR="00006B7C">
        <w:rPr>
          <w:rFonts w:ascii="Times New Roman" w:hAnsi="Times New Roman" w:cs="Times New Roman"/>
          <w:sz w:val="26"/>
          <w:szCs w:val="26"/>
          <w:lang w:val="kk-KZ"/>
        </w:rPr>
        <w:t>.</w:t>
      </w:r>
    </w:p>
    <w:p w14:paraId="1F423045" w14:textId="4D72C336" w:rsidR="0037016D" w:rsidRPr="009D59C5" w:rsidRDefault="0037016D" w:rsidP="00587F3F">
      <w:pPr>
        <w:spacing w:after="0" w:line="240" w:lineRule="auto"/>
        <w:ind w:firstLine="720"/>
        <w:jc w:val="both"/>
        <w:rPr>
          <w:rFonts w:ascii="Times New Roman" w:eastAsia="Times New Roman" w:hAnsi="Times New Roman" w:cs="Times New Roman"/>
          <w:color w:val="000000"/>
          <w:sz w:val="26"/>
          <w:szCs w:val="26"/>
          <w:shd w:val="clear" w:color="auto" w:fill="FFFFFF"/>
          <w:lang w:val="kk-KZ" w:eastAsia="ru-RU"/>
        </w:rPr>
      </w:pPr>
      <w:r w:rsidRPr="007051D5">
        <w:rPr>
          <w:rFonts w:ascii="Times New Roman" w:hAnsi="Times New Roman"/>
          <w:b/>
          <w:color w:val="000000"/>
          <w:sz w:val="26"/>
          <w:szCs w:val="26"/>
          <w:shd w:val="clear" w:color="auto" w:fill="FFFFFF"/>
          <w:lang w:val="kk-KZ"/>
        </w:rPr>
        <w:t>Әлеуетті контрагенттің қоғамның электрондық мекенжайына ұсынуы үшін қажетті құжаттар legal@qaztourism.kz:</w:t>
      </w:r>
    </w:p>
    <w:p w14:paraId="49429BBC" w14:textId="32449FBA"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1)</w:t>
      </w:r>
      <w:r w:rsidR="004946AD" w:rsidRPr="007051D5">
        <w:rPr>
          <w:rFonts w:ascii="Times New Roman" w:hAnsi="Times New Roman"/>
          <w:color w:val="000000"/>
          <w:sz w:val="26"/>
          <w:szCs w:val="26"/>
          <w:shd w:val="clear" w:color="auto" w:fill="FFFFFF"/>
          <w:lang w:val="kk-KZ"/>
        </w:rPr>
        <w:t xml:space="preserve"> </w:t>
      </w:r>
      <w:r w:rsidRPr="007051D5">
        <w:rPr>
          <w:rFonts w:ascii="Times New Roman" w:hAnsi="Times New Roman"/>
          <w:color w:val="000000"/>
          <w:sz w:val="26"/>
          <w:szCs w:val="26"/>
          <w:shd w:val="clear" w:color="auto" w:fill="FFFFFF"/>
          <w:lang w:val="kk-KZ"/>
        </w:rPr>
        <w:t>жеке басын куәландыратын құжаттың көшірмесі (жеке куәлік/паспорт);</w:t>
      </w:r>
    </w:p>
    <w:p w14:paraId="1B5D5EE1" w14:textId="77777777"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2) фотосуреті бар және байланыс деректері көрсетілген түйіндеме.</w:t>
      </w:r>
    </w:p>
    <w:p w14:paraId="16BF532B" w14:textId="77777777" w:rsidR="00BC18E5" w:rsidRDefault="002470AC" w:rsidP="00587F3F">
      <w:pPr>
        <w:pStyle w:val="a9"/>
        <w:jc w:val="both"/>
        <w:rPr>
          <w:rFonts w:ascii="Times New Roman" w:hAnsi="Times New Roman"/>
          <w:b/>
          <w:color w:val="000000"/>
          <w:sz w:val="26"/>
          <w:szCs w:val="26"/>
          <w:shd w:val="clear" w:color="auto" w:fill="FFFFFF"/>
          <w:lang w:val="kk-KZ"/>
        </w:rPr>
      </w:pPr>
      <w:r>
        <w:rPr>
          <w:rFonts w:ascii="Times New Roman" w:hAnsi="Times New Roman"/>
          <w:b/>
          <w:color w:val="000000"/>
          <w:sz w:val="26"/>
          <w:szCs w:val="26"/>
          <w:shd w:val="clear" w:color="auto" w:fill="FFFFFF"/>
          <w:lang w:val="kk-KZ"/>
        </w:rPr>
        <w:t xml:space="preserve">          </w:t>
      </w:r>
    </w:p>
    <w:p w14:paraId="6DD60223" w14:textId="2125AF45" w:rsidR="0037016D" w:rsidRPr="007051D5" w:rsidRDefault="0037016D" w:rsidP="00587F3F">
      <w:pPr>
        <w:pStyle w:val="a9"/>
        <w:ind w:firstLine="709"/>
        <w:jc w:val="both"/>
        <w:rPr>
          <w:rFonts w:ascii="Times New Roman" w:hAnsi="Times New Roman"/>
          <w:b/>
          <w:color w:val="000000"/>
          <w:sz w:val="26"/>
          <w:szCs w:val="26"/>
          <w:shd w:val="clear" w:color="auto" w:fill="FFFFFF"/>
          <w:lang w:val="kk-KZ"/>
        </w:rPr>
      </w:pPr>
      <w:r w:rsidRPr="007051D5">
        <w:rPr>
          <w:rFonts w:ascii="Times New Roman" w:hAnsi="Times New Roman"/>
          <w:b/>
          <w:color w:val="000000"/>
          <w:sz w:val="26"/>
          <w:szCs w:val="26"/>
          <w:shd w:val="clear" w:color="auto" w:fill="FFFFFF"/>
          <w:lang w:val="kk-KZ"/>
        </w:rPr>
        <w:t>Әлеуетті контрагенттен келіп түскен ұсыныс осы өтінімде көрсетілген талаптарға сәйкес келген жағдайда әлеуетті контрагент хабардар етіледі және әңгімелесуге шақырылады. Бұл ретте әлеуетті контрагент әңгімелесу жүргізу кезінде қосымша мынадай құжаттарды ұсыну қажет:</w:t>
      </w:r>
    </w:p>
    <w:p w14:paraId="461CF7A5" w14:textId="77777777"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1) білімі туралы дипломдардың, кәсіптік даярлығы туралы куәліктердің (бар болса), сертификаттардың және білімін растайтын өзге де құжаттардың көшірмелері;</w:t>
      </w:r>
    </w:p>
    <w:p w14:paraId="60554364" w14:textId="77777777"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2) тиісті жұмыс тәжірибесін растайтын құжаттардың көшірмелері (еңбек кітапшасының, шарттардың, көрсетілген қызметтерді қабылдау-тапсыру актілерінің көшірмесі немесе т. б.), қосымша алғыс хаттар, мінездемелер, ұсынымдар берілуі мүмкін;</w:t>
      </w:r>
    </w:p>
    <w:p w14:paraId="420733FC" w14:textId="77777777"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3) соттылықтың болуы немесе болмауы туралы анықтама;</w:t>
      </w:r>
    </w:p>
    <w:p w14:paraId="29623087" w14:textId="77777777"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4) наркологиялық ұйымда есепте тұрғаны /тұрмағаны туралы анықтама;</w:t>
      </w:r>
    </w:p>
    <w:p w14:paraId="36EC66B0" w14:textId="17A69168"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5) психоневрологиялық ұйымда есепте тұрғаны /тұрмағаны туралы анықтама;</w:t>
      </w:r>
    </w:p>
    <w:p w14:paraId="41B5C61F" w14:textId="587C3F51" w:rsidR="005D1F2B"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6) осы өтінімге қоса берілетін Нысан бойынша дербес деректерді жинауға және өңдеуге келісім.</w:t>
      </w:r>
    </w:p>
    <w:p w14:paraId="2F254179" w14:textId="2E45D6A1" w:rsidR="00006B7C" w:rsidRDefault="00BD0F6C" w:rsidP="002B6224">
      <w:pPr>
        <w:pStyle w:val="a3"/>
        <w:shd w:val="clear" w:color="auto" w:fill="FFFFFF"/>
        <w:spacing w:after="0"/>
        <w:ind w:firstLine="0"/>
        <w:rPr>
          <w:rStyle w:val="a5"/>
          <w:b w:val="0"/>
          <w:bCs w:val="0"/>
          <w:color w:val="4C4C4C"/>
          <w:lang w:val="kk-KZ"/>
        </w:rPr>
      </w:pPr>
      <w:r w:rsidRPr="007F0D47">
        <w:rPr>
          <w:rStyle w:val="a5"/>
          <w:b w:val="0"/>
          <w:bCs w:val="0"/>
          <w:color w:val="4C4C4C"/>
          <w:lang w:val="kk-KZ"/>
        </w:rPr>
        <w:t xml:space="preserve">                                  </w:t>
      </w:r>
    </w:p>
    <w:p w14:paraId="4847B508" w14:textId="77777777" w:rsidR="00750329" w:rsidRDefault="00750329" w:rsidP="002B6224">
      <w:pPr>
        <w:pStyle w:val="a3"/>
        <w:shd w:val="clear" w:color="auto" w:fill="FFFFFF"/>
        <w:spacing w:after="0"/>
        <w:ind w:firstLine="0"/>
        <w:rPr>
          <w:rStyle w:val="a5"/>
          <w:b w:val="0"/>
          <w:bCs w:val="0"/>
          <w:color w:val="4C4C4C"/>
          <w:lang w:val="kk-KZ"/>
        </w:rPr>
      </w:pPr>
    </w:p>
    <w:p w14:paraId="0E3FD196" w14:textId="715BFA19" w:rsidR="00006B7C" w:rsidRDefault="00006B7C" w:rsidP="002B6224">
      <w:pPr>
        <w:pStyle w:val="a3"/>
        <w:shd w:val="clear" w:color="auto" w:fill="FFFFFF"/>
        <w:spacing w:after="0"/>
        <w:ind w:firstLine="0"/>
        <w:rPr>
          <w:rStyle w:val="a5"/>
          <w:b w:val="0"/>
          <w:bCs w:val="0"/>
          <w:color w:val="4C4C4C"/>
          <w:lang w:val="kk-KZ"/>
        </w:rPr>
      </w:pPr>
    </w:p>
    <w:p w14:paraId="709691F5" w14:textId="5B6A4E07" w:rsidR="00750329" w:rsidRDefault="00750329" w:rsidP="002B6224">
      <w:pPr>
        <w:pStyle w:val="a3"/>
        <w:shd w:val="clear" w:color="auto" w:fill="FFFFFF"/>
        <w:spacing w:after="0"/>
        <w:ind w:firstLine="0"/>
        <w:rPr>
          <w:rStyle w:val="a5"/>
          <w:b w:val="0"/>
          <w:bCs w:val="0"/>
          <w:color w:val="4C4C4C"/>
          <w:lang w:val="kk-KZ"/>
        </w:rPr>
      </w:pPr>
    </w:p>
    <w:p w14:paraId="18403D49" w14:textId="737BCBB8" w:rsidR="00750329" w:rsidRDefault="00750329" w:rsidP="002B6224">
      <w:pPr>
        <w:pStyle w:val="a3"/>
        <w:shd w:val="clear" w:color="auto" w:fill="FFFFFF"/>
        <w:spacing w:after="0"/>
        <w:ind w:firstLine="0"/>
        <w:rPr>
          <w:rStyle w:val="a5"/>
          <w:b w:val="0"/>
          <w:bCs w:val="0"/>
          <w:color w:val="4C4C4C"/>
          <w:lang w:val="kk-KZ"/>
        </w:rPr>
      </w:pPr>
    </w:p>
    <w:p w14:paraId="6F434681" w14:textId="404D4744" w:rsidR="00750329" w:rsidRDefault="00750329" w:rsidP="002B6224">
      <w:pPr>
        <w:pStyle w:val="a3"/>
        <w:shd w:val="clear" w:color="auto" w:fill="FFFFFF"/>
        <w:spacing w:after="0"/>
        <w:ind w:firstLine="0"/>
        <w:rPr>
          <w:rStyle w:val="a5"/>
          <w:b w:val="0"/>
          <w:bCs w:val="0"/>
          <w:color w:val="4C4C4C"/>
          <w:lang w:val="kk-KZ"/>
        </w:rPr>
      </w:pPr>
    </w:p>
    <w:p w14:paraId="6FB3DD1B" w14:textId="62365A1B" w:rsidR="00FD6B02" w:rsidRDefault="00FD6B02" w:rsidP="002B6224">
      <w:pPr>
        <w:pStyle w:val="a3"/>
        <w:shd w:val="clear" w:color="auto" w:fill="FFFFFF"/>
        <w:spacing w:after="0"/>
        <w:ind w:firstLine="0"/>
        <w:rPr>
          <w:rStyle w:val="a5"/>
          <w:b w:val="0"/>
          <w:bCs w:val="0"/>
          <w:color w:val="4C4C4C"/>
          <w:lang w:val="kk-KZ"/>
        </w:rPr>
      </w:pPr>
    </w:p>
    <w:p w14:paraId="5A2B9D0B" w14:textId="563483AA" w:rsidR="00FD6B02" w:rsidRDefault="00FD6B02" w:rsidP="002B6224">
      <w:pPr>
        <w:pStyle w:val="a3"/>
        <w:shd w:val="clear" w:color="auto" w:fill="FFFFFF"/>
        <w:spacing w:after="0"/>
        <w:ind w:firstLine="0"/>
        <w:rPr>
          <w:rStyle w:val="a5"/>
          <w:b w:val="0"/>
          <w:bCs w:val="0"/>
          <w:color w:val="4C4C4C"/>
          <w:lang w:val="kk-KZ"/>
        </w:rPr>
      </w:pPr>
    </w:p>
    <w:p w14:paraId="37ABF457" w14:textId="77777777" w:rsidR="00FD6B02" w:rsidRDefault="00FD6B02" w:rsidP="002B6224">
      <w:pPr>
        <w:pStyle w:val="a3"/>
        <w:shd w:val="clear" w:color="auto" w:fill="FFFFFF"/>
        <w:spacing w:after="0"/>
        <w:ind w:firstLine="0"/>
        <w:rPr>
          <w:rStyle w:val="a5"/>
          <w:b w:val="0"/>
          <w:bCs w:val="0"/>
          <w:color w:val="4C4C4C"/>
          <w:lang w:val="kk-KZ"/>
        </w:rPr>
      </w:pPr>
    </w:p>
    <w:p w14:paraId="6A32433B" w14:textId="70FE5C16" w:rsidR="00006B7C" w:rsidRDefault="00006B7C" w:rsidP="002B6224">
      <w:pPr>
        <w:pStyle w:val="a3"/>
        <w:shd w:val="clear" w:color="auto" w:fill="FFFFFF"/>
        <w:spacing w:after="0"/>
        <w:ind w:firstLine="0"/>
        <w:rPr>
          <w:rStyle w:val="a5"/>
          <w:b w:val="0"/>
          <w:bCs w:val="0"/>
          <w:color w:val="4C4C4C"/>
          <w:lang w:val="kk-KZ"/>
        </w:rPr>
      </w:pPr>
    </w:p>
    <w:p w14:paraId="735D9F39" w14:textId="77777777" w:rsidR="00587F3F" w:rsidRDefault="00587F3F" w:rsidP="002B6224">
      <w:pPr>
        <w:pStyle w:val="a3"/>
        <w:shd w:val="clear" w:color="auto" w:fill="FFFFFF"/>
        <w:spacing w:after="0"/>
        <w:ind w:firstLine="0"/>
        <w:rPr>
          <w:rStyle w:val="a5"/>
          <w:b w:val="0"/>
          <w:bCs w:val="0"/>
          <w:color w:val="4C4C4C"/>
          <w:lang w:val="kk-KZ"/>
        </w:rPr>
      </w:pPr>
    </w:p>
    <w:p w14:paraId="28E380C9" w14:textId="77777777" w:rsidR="00006B7C" w:rsidRDefault="00006B7C" w:rsidP="002B6224">
      <w:pPr>
        <w:pStyle w:val="a3"/>
        <w:shd w:val="clear" w:color="auto" w:fill="FFFFFF"/>
        <w:spacing w:after="0"/>
        <w:ind w:firstLine="0"/>
        <w:rPr>
          <w:rStyle w:val="a5"/>
          <w:b w:val="0"/>
          <w:bCs w:val="0"/>
          <w:color w:val="4C4C4C"/>
          <w:lang w:val="kk-KZ"/>
        </w:rPr>
      </w:pPr>
    </w:p>
    <w:p w14:paraId="230715FF" w14:textId="5AC97071" w:rsidR="003551B0" w:rsidRDefault="00A02BB3" w:rsidP="00A02BB3">
      <w:pPr>
        <w:pStyle w:val="a3"/>
        <w:shd w:val="clear" w:color="auto" w:fill="FFFFFF"/>
        <w:spacing w:after="0"/>
        <w:ind w:left="6804" w:firstLine="0"/>
        <w:rPr>
          <w:rStyle w:val="a5"/>
          <w:b w:val="0"/>
          <w:bCs w:val="0"/>
          <w:color w:val="4C4C4C"/>
        </w:rPr>
      </w:pPr>
      <w:r>
        <w:rPr>
          <w:rStyle w:val="a5"/>
          <w:b w:val="0"/>
          <w:bCs w:val="0"/>
          <w:color w:val="4C4C4C"/>
          <w:lang w:val="kk-KZ"/>
        </w:rPr>
        <w:lastRenderedPageBreak/>
        <w:t>Өт</w:t>
      </w:r>
      <w:proofErr w:type="spellStart"/>
      <w:r w:rsidR="003551B0" w:rsidRPr="003551B0">
        <w:rPr>
          <w:rStyle w:val="a5"/>
          <w:b w:val="0"/>
          <w:bCs w:val="0"/>
          <w:color w:val="4C4C4C"/>
        </w:rPr>
        <w:t>інімге</w:t>
      </w:r>
      <w:proofErr w:type="spellEnd"/>
      <w:r w:rsidR="003551B0" w:rsidRPr="003551B0">
        <w:rPr>
          <w:rStyle w:val="a5"/>
          <w:b w:val="0"/>
          <w:bCs w:val="0"/>
          <w:color w:val="4C4C4C"/>
        </w:rPr>
        <w:t xml:space="preserve"> </w:t>
      </w:r>
      <w:proofErr w:type="spellStart"/>
      <w:r w:rsidR="003551B0" w:rsidRPr="003551B0">
        <w:rPr>
          <w:rStyle w:val="a5"/>
          <w:b w:val="0"/>
          <w:bCs w:val="0"/>
          <w:color w:val="4C4C4C"/>
        </w:rPr>
        <w:t>қосымша</w:t>
      </w:r>
      <w:proofErr w:type="spellEnd"/>
    </w:p>
    <w:p w14:paraId="7CEB79C9" w14:textId="77777777" w:rsidR="00FD6B02" w:rsidRPr="007F0D47" w:rsidRDefault="00FD6B02" w:rsidP="00A02BB3">
      <w:pPr>
        <w:pStyle w:val="a3"/>
        <w:shd w:val="clear" w:color="auto" w:fill="FFFFFF"/>
        <w:spacing w:after="0"/>
        <w:ind w:left="6804" w:firstLine="0"/>
        <w:rPr>
          <w:rStyle w:val="a5"/>
          <w:b w:val="0"/>
          <w:bCs w:val="0"/>
          <w:color w:val="4C4C4C"/>
          <w:lang w:val="kk-KZ"/>
        </w:rPr>
      </w:pPr>
    </w:p>
    <w:p w14:paraId="71340F0A" w14:textId="6DE69B3F" w:rsidR="003551B0" w:rsidRPr="0005478F" w:rsidRDefault="003551B0" w:rsidP="00A02BB3">
      <w:pPr>
        <w:pStyle w:val="a3"/>
        <w:shd w:val="clear" w:color="auto" w:fill="FFFFFF"/>
        <w:spacing w:after="0"/>
        <w:ind w:left="6804" w:firstLine="0"/>
        <w:rPr>
          <w:rStyle w:val="a5"/>
          <w:color w:val="4C4C4C"/>
        </w:rPr>
      </w:pPr>
      <w:r w:rsidRPr="003551B0">
        <w:rPr>
          <w:rStyle w:val="a5"/>
          <w:b w:val="0"/>
          <w:bCs w:val="0"/>
          <w:color w:val="4C4C4C"/>
        </w:rPr>
        <w:t>"</w:t>
      </w:r>
      <w:proofErr w:type="spellStart"/>
      <w:r w:rsidRPr="0005478F">
        <w:rPr>
          <w:rStyle w:val="a5"/>
          <w:color w:val="4C4C4C"/>
        </w:rPr>
        <w:t>Kazakh</w:t>
      </w:r>
      <w:proofErr w:type="spellEnd"/>
      <w:r w:rsidRPr="0005478F">
        <w:rPr>
          <w:rStyle w:val="a5"/>
          <w:color w:val="4C4C4C"/>
        </w:rPr>
        <w:t xml:space="preserve"> </w:t>
      </w:r>
      <w:proofErr w:type="spellStart"/>
      <w:r w:rsidRPr="0005478F">
        <w:rPr>
          <w:rStyle w:val="a5"/>
          <w:color w:val="4C4C4C"/>
        </w:rPr>
        <w:t>Tourism"ҰК</w:t>
      </w:r>
      <w:proofErr w:type="spellEnd"/>
      <w:r w:rsidRPr="0005478F">
        <w:rPr>
          <w:rStyle w:val="a5"/>
          <w:color w:val="4C4C4C"/>
        </w:rPr>
        <w:t>" АҚ</w:t>
      </w:r>
    </w:p>
    <w:p w14:paraId="1868EBA0" w14:textId="35F0D7F6" w:rsidR="003551B0" w:rsidRPr="0005478F" w:rsidRDefault="003551B0" w:rsidP="0005478F">
      <w:pPr>
        <w:pStyle w:val="a3"/>
        <w:shd w:val="clear" w:color="auto" w:fill="FFFFFF"/>
        <w:spacing w:after="0"/>
        <w:jc w:val="center"/>
        <w:rPr>
          <w:rStyle w:val="a5"/>
          <w:color w:val="4C4C4C"/>
        </w:rPr>
      </w:pPr>
      <w:proofErr w:type="spellStart"/>
      <w:r w:rsidRPr="0005478F">
        <w:rPr>
          <w:rStyle w:val="a5"/>
          <w:color w:val="4C4C4C"/>
        </w:rPr>
        <w:t>Дербес</w:t>
      </w:r>
      <w:proofErr w:type="spellEnd"/>
      <w:r w:rsidRPr="0005478F">
        <w:rPr>
          <w:rStyle w:val="a5"/>
          <w:color w:val="4C4C4C"/>
        </w:rPr>
        <w:t xml:space="preserve"> </w:t>
      </w:r>
      <w:proofErr w:type="spellStart"/>
      <w:r w:rsidRPr="0005478F">
        <w:rPr>
          <w:rStyle w:val="a5"/>
          <w:color w:val="4C4C4C"/>
        </w:rPr>
        <w:t>деректерді</w:t>
      </w:r>
      <w:proofErr w:type="spellEnd"/>
      <w:r w:rsidRPr="0005478F">
        <w:rPr>
          <w:rStyle w:val="a5"/>
          <w:color w:val="4C4C4C"/>
        </w:rPr>
        <w:t xml:space="preserve"> </w:t>
      </w:r>
      <w:proofErr w:type="spellStart"/>
      <w:r w:rsidRPr="0005478F">
        <w:rPr>
          <w:rStyle w:val="a5"/>
          <w:color w:val="4C4C4C"/>
        </w:rPr>
        <w:t>жинауға</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өңдеуге</w:t>
      </w:r>
      <w:proofErr w:type="spellEnd"/>
      <w:r w:rsidRPr="0005478F">
        <w:rPr>
          <w:rStyle w:val="a5"/>
          <w:color w:val="4C4C4C"/>
        </w:rPr>
        <w:t xml:space="preserve"> </w:t>
      </w:r>
      <w:proofErr w:type="spellStart"/>
      <w:r w:rsidRPr="0005478F">
        <w:rPr>
          <w:rStyle w:val="a5"/>
          <w:color w:val="4C4C4C"/>
        </w:rPr>
        <w:t>келісім</w:t>
      </w:r>
      <w:proofErr w:type="spellEnd"/>
      <w:r w:rsidRPr="0005478F">
        <w:rPr>
          <w:rStyle w:val="a5"/>
          <w:color w:val="4C4C4C"/>
        </w:rPr>
        <w:t xml:space="preserve"> (</w:t>
      </w:r>
      <w:proofErr w:type="spellStart"/>
      <w:r w:rsidRPr="0005478F">
        <w:rPr>
          <w:rStyle w:val="a5"/>
          <w:color w:val="4C4C4C"/>
        </w:rPr>
        <w:t>нысан</w:t>
      </w:r>
      <w:proofErr w:type="spellEnd"/>
      <w:r w:rsidRPr="0005478F">
        <w:rPr>
          <w:rStyle w:val="a5"/>
          <w:color w:val="4C4C4C"/>
        </w:rPr>
        <w:t>)</w:t>
      </w:r>
    </w:p>
    <w:p w14:paraId="0C242914" w14:textId="77777777" w:rsidR="003551B0" w:rsidRPr="003551B0" w:rsidRDefault="003551B0" w:rsidP="003551B0">
      <w:pPr>
        <w:pStyle w:val="a3"/>
        <w:shd w:val="clear" w:color="auto" w:fill="FFFFFF"/>
        <w:spacing w:after="0"/>
        <w:rPr>
          <w:rStyle w:val="a5"/>
          <w:b w:val="0"/>
          <w:bCs w:val="0"/>
          <w:color w:val="4C4C4C"/>
        </w:rPr>
      </w:pPr>
    </w:p>
    <w:p w14:paraId="62489079" w14:textId="7F1A6749"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оларды</w:t>
      </w:r>
      <w:proofErr w:type="spellEnd"/>
      <w:r w:rsidRPr="003551B0">
        <w:rPr>
          <w:rStyle w:val="a5"/>
          <w:b w:val="0"/>
          <w:bCs w:val="0"/>
          <w:color w:val="4C4C4C"/>
        </w:rPr>
        <w:t xml:space="preserve"> </w:t>
      </w:r>
      <w:proofErr w:type="spellStart"/>
      <w:r w:rsidRPr="003551B0">
        <w:rPr>
          <w:rStyle w:val="a5"/>
          <w:b w:val="0"/>
          <w:bCs w:val="0"/>
          <w:color w:val="4C4C4C"/>
        </w:rPr>
        <w:t>қорғау</w:t>
      </w:r>
      <w:proofErr w:type="spellEnd"/>
      <w:r w:rsidRPr="003551B0">
        <w:rPr>
          <w:rStyle w:val="a5"/>
          <w:b w:val="0"/>
          <w:bCs w:val="0"/>
          <w:color w:val="4C4C4C"/>
        </w:rPr>
        <w:t xml:space="preserve">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Қазақстан</w:t>
      </w:r>
      <w:proofErr w:type="spellEnd"/>
      <w:r w:rsidRPr="003551B0">
        <w:rPr>
          <w:rStyle w:val="a5"/>
          <w:b w:val="0"/>
          <w:bCs w:val="0"/>
          <w:color w:val="4C4C4C"/>
        </w:rPr>
        <w:t xml:space="preserve"> </w:t>
      </w:r>
      <w:proofErr w:type="spellStart"/>
      <w:r w:rsidRPr="003551B0">
        <w:rPr>
          <w:rStyle w:val="a5"/>
          <w:b w:val="0"/>
          <w:bCs w:val="0"/>
          <w:color w:val="4C4C4C"/>
        </w:rPr>
        <w:t>Республикасының</w:t>
      </w:r>
      <w:proofErr w:type="spellEnd"/>
      <w:r w:rsidRPr="003551B0">
        <w:rPr>
          <w:rStyle w:val="a5"/>
          <w:b w:val="0"/>
          <w:bCs w:val="0"/>
          <w:color w:val="4C4C4C"/>
        </w:rPr>
        <w:t xml:space="preserve"> </w:t>
      </w:r>
      <w:proofErr w:type="spellStart"/>
      <w:r w:rsidRPr="003551B0">
        <w:rPr>
          <w:rStyle w:val="a5"/>
          <w:b w:val="0"/>
          <w:bCs w:val="0"/>
          <w:color w:val="4C4C4C"/>
        </w:rPr>
        <w:t>Заңына</w:t>
      </w:r>
      <w:proofErr w:type="spellEnd"/>
      <w:r w:rsidRPr="003551B0">
        <w:rPr>
          <w:rStyle w:val="a5"/>
          <w:b w:val="0"/>
          <w:bCs w:val="0"/>
          <w:color w:val="4C4C4C"/>
        </w:rPr>
        <w:t xml:space="preserve"> (</w:t>
      </w:r>
      <w:proofErr w:type="spellStart"/>
      <w:r w:rsidRPr="003551B0">
        <w:rPr>
          <w:rStyle w:val="a5"/>
          <w:b w:val="0"/>
          <w:bCs w:val="0"/>
          <w:color w:val="4C4C4C"/>
        </w:rPr>
        <w:t>бұдан</w:t>
      </w:r>
      <w:proofErr w:type="spellEnd"/>
      <w:r w:rsidRPr="003551B0">
        <w:rPr>
          <w:rStyle w:val="a5"/>
          <w:b w:val="0"/>
          <w:bCs w:val="0"/>
          <w:color w:val="4C4C4C"/>
        </w:rPr>
        <w:t xml:space="preserve"> </w:t>
      </w:r>
      <w:proofErr w:type="spellStart"/>
      <w:r w:rsidRPr="003551B0">
        <w:rPr>
          <w:rStyle w:val="a5"/>
          <w:b w:val="0"/>
          <w:bCs w:val="0"/>
          <w:color w:val="4C4C4C"/>
        </w:rPr>
        <w:t>әрі-заң</w:t>
      </w:r>
      <w:proofErr w:type="spellEnd"/>
      <w:r w:rsidRPr="003551B0">
        <w:rPr>
          <w:rStyle w:val="a5"/>
          <w:b w:val="0"/>
          <w:bCs w:val="0"/>
          <w:color w:val="4C4C4C"/>
        </w:rPr>
        <w:t>)</w:t>
      </w:r>
      <w:r w:rsidR="0005478F">
        <w:rPr>
          <w:rStyle w:val="a5"/>
          <w:b w:val="0"/>
          <w:bCs w:val="0"/>
          <w:color w:val="4C4C4C"/>
          <w:lang w:val="ru-RU"/>
        </w:rPr>
        <w:t xml:space="preserve"> </w:t>
      </w:r>
      <w:proofErr w:type="spellStart"/>
      <w:r w:rsidRPr="003551B0">
        <w:rPr>
          <w:rStyle w:val="a5"/>
          <w:b w:val="0"/>
          <w:bCs w:val="0"/>
          <w:color w:val="4C4C4C"/>
        </w:rPr>
        <w:t>сәйкес</w:t>
      </w:r>
      <w:proofErr w:type="spellEnd"/>
      <w:r w:rsidRPr="003551B0">
        <w:rPr>
          <w:rStyle w:val="a5"/>
          <w:b w:val="0"/>
          <w:bCs w:val="0"/>
          <w:color w:val="4C4C4C"/>
        </w:rPr>
        <w:t xml:space="preserve">, </w:t>
      </w:r>
    </w:p>
    <w:p w14:paraId="14DB523E" w14:textId="04CB3F89"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Мен,_______________________________________________________________________</w:t>
      </w:r>
    </w:p>
    <w:p w14:paraId="3CEED7A9" w14:textId="5E97D21A" w:rsidR="003551B0" w:rsidRPr="0005478F" w:rsidRDefault="003551B0" w:rsidP="003551B0">
      <w:pPr>
        <w:pStyle w:val="a3"/>
        <w:shd w:val="clear" w:color="auto" w:fill="FFFFFF"/>
        <w:spacing w:after="0"/>
        <w:rPr>
          <w:rStyle w:val="a5"/>
          <w:b w:val="0"/>
          <w:bCs w:val="0"/>
          <w:i/>
          <w:iCs/>
          <w:color w:val="4C4C4C"/>
        </w:rPr>
      </w:pPr>
      <w:r w:rsidRPr="0005478F">
        <w:rPr>
          <w:rStyle w:val="a5"/>
          <w:b w:val="0"/>
          <w:bCs w:val="0"/>
          <w:i/>
          <w:iCs/>
          <w:color w:val="4C4C4C"/>
        </w:rPr>
        <w:t xml:space="preserve">(ТАӘ, </w:t>
      </w:r>
      <w:proofErr w:type="spellStart"/>
      <w:r w:rsidRPr="0005478F">
        <w:rPr>
          <w:rStyle w:val="a5"/>
          <w:b w:val="0"/>
          <w:bCs w:val="0"/>
          <w:i/>
          <w:iCs/>
          <w:color w:val="4C4C4C"/>
        </w:rPr>
        <w:t>оның</w:t>
      </w:r>
      <w:proofErr w:type="spellEnd"/>
      <w:r w:rsidRPr="0005478F">
        <w:rPr>
          <w:rStyle w:val="a5"/>
          <w:b w:val="0"/>
          <w:bCs w:val="0"/>
          <w:i/>
          <w:iCs/>
          <w:color w:val="4C4C4C"/>
        </w:rPr>
        <w:t xml:space="preserve"> </w:t>
      </w:r>
      <w:proofErr w:type="spellStart"/>
      <w:r w:rsidRPr="0005478F">
        <w:rPr>
          <w:rStyle w:val="a5"/>
          <w:b w:val="0"/>
          <w:bCs w:val="0"/>
          <w:i/>
          <w:iCs/>
          <w:color w:val="4C4C4C"/>
        </w:rPr>
        <w:t>жеке</w:t>
      </w:r>
      <w:proofErr w:type="spellEnd"/>
      <w:r w:rsidRPr="0005478F">
        <w:rPr>
          <w:rStyle w:val="a5"/>
          <w:b w:val="0"/>
          <w:bCs w:val="0"/>
          <w:i/>
          <w:iCs/>
          <w:color w:val="4C4C4C"/>
        </w:rPr>
        <w:t xml:space="preserve"> </w:t>
      </w:r>
      <w:proofErr w:type="spellStart"/>
      <w:r w:rsidRPr="0005478F">
        <w:rPr>
          <w:rStyle w:val="a5"/>
          <w:b w:val="0"/>
          <w:bCs w:val="0"/>
          <w:i/>
          <w:iCs/>
          <w:color w:val="4C4C4C"/>
        </w:rPr>
        <w:t>басын</w:t>
      </w:r>
      <w:proofErr w:type="spellEnd"/>
      <w:r w:rsidRPr="0005478F">
        <w:rPr>
          <w:rStyle w:val="a5"/>
          <w:b w:val="0"/>
          <w:bCs w:val="0"/>
          <w:i/>
          <w:iCs/>
          <w:color w:val="4C4C4C"/>
        </w:rPr>
        <w:t xml:space="preserve"> </w:t>
      </w:r>
      <w:proofErr w:type="spellStart"/>
      <w:r w:rsidRPr="0005478F">
        <w:rPr>
          <w:rStyle w:val="a5"/>
          <w:b w:val="0"/>
          <w:bCs w:val="0"/>
          <w:i/>
          <w:iCs/>
          <w:color w:val="4C4C4C"/>
        </w:rPr>
        <w:t>куәландыратын</w:t>
      </w:r>
      <w:proofErr w:type="spellEnd"/>
      <w:r w:rsidRPr="0005478F">
        <w:rPr>
          <w:rStyle w:val="a5"/>
          <w:b w:val="0"/>
          <w:bCs w:val="0"/>
          <w:i/>
          <w:iCs/>
          <w:color w:val="4C4C4C"/>
        </w:rPr>
        <w:t xml:space="preserve"> </w:t>
      </w:r>
      <w:proofErr w:type="spellStart"/>
      <w:r w:rsidRPr="0005478F">
        <w:rPr>
          <w:rStyle w:val="a5"/>
          <w:b w:val="0"/>
          <w:bCs w:val="0"/>
          <w:i/>
          <w:iCs/>
          <w:color w:val="4C4C4C"/>
        </w:rPr>
        <w:t>құжат</w:t>
      </w:r>
      <w:proofErr w:type="spellEnd"/>
      <w:r w:rsidRPr="0005478F">
        <w:rPr>
          <w:rStyle w:val="a5"/>
          <w:b w:val="0"/>
          <w:bCs w:val="0"/>
          <w:i/>
          <w:iCs/>
          <w:color w:val="4C4C4C"/>
        </w:rPr>
        <w:t xml:space="preserve">: </w:t>
      </w:r>
      <w:proofErr w:type="spellStart"/>
      <w:r w:rsidRPr="0005478F">
        <w:rPr>
          <w:rStyle w:val="a5"/>
          <w:b w:val="0"/>
          <w:bCs w:val="0"/>
          <w:i/>
          <w:iCs/>
          <w:color w:val="4C4C4C"/>
        </w:rPr>
        <w:t>нөмірі</w:t>
      </w:r>
      <w:proofErr w:type="spellEnd"/>
      <w:r w:rsidRPr="0005478F">
        <w:rPr>
          <w:rStyle w:val="a5"/>
          <w:b w:val="0"/>
          <w:bCs w:val="0"/>
          <w:i/>
          <w:iCs/>
          <w:color w:val="4C4C4C"/>
        </w:rPr>
        <w:t xml:space="preserve">, </w:t>
      </w:r>
      <w:proofErr w:type="spellStart"/>
      <w:r w:rsidRPr="0005478F">
        <w:rPr>
          <w:rStyle w:val="a5"/>
          <w:b w:val="0"/>
          <w:bCs w:val="0"/>
          <w:i/>
          <w:iCs/>
          <w:color w:val="4C4C4C"/>
        </w:rPr>
        <w:t>күні</w:t>
      </w:r>
      <w:proofErr w:type="spellEnd"/>
      <w:r w:rsidRPr="0005478F">
        <w:rPr>
          <w:rStyle w:val="a5"/>
          <w:b w:val="0"/>
          <w:bCs w:val="0"/>
          <w:i/>
          <w:iCs/>
          <w:color w:val="4C4C4C"/>
        </w:rPr>
        <w:t xml:space="preserve"> </w:t>
      </w:r>
      <w:proofErr w:type="spellStart"/>
      <w:r w:rsidRPr="0005478F">
        <w:rPr>
          <w:rStyle w:val="a5"/>
          <w:b w:val="0"/>
          <w:bCs w:val="0"/>
          <w:i/>
          <w:iCs/>
          <w:color w:val="4C4C4C"/>
        </w:rPr>
        <w:t>және</w:t>
      </w:r>
      <w:proofErr w:type="spellEnd"/>
      <w:r w:rsidRPr="0005478F">
        <w:rPr>
          <w:rStyle w:val="a5"/>
          <w:b w:val="0"/>
          <w:bCs w:val="0"/>
          <w:i/>
          <w:iCs/>
          <w:color w:val="4C4C4C"/>
        </w:rPr>
        <w:t xml:space="preserve"> </w:t>
      </w:r>
      <w:proofErr w:type="spellStart"/>
      <w:r w:rsidRPr="0005478F">
        <w:rPr>
          <w:rStyle w:val="a5"/>
          <w:b w:val="0"/>
          <w:bCs w:val="0"/>
          <w:i/>
          <w:iCs/>
          <w:color w:val="4C4C4C"/>
        </w:rPr>
        <w:t>кім</w:t>
      </w:r>
      <w:proofErr w:type="spellEnd"/>
      <w:r w:rsidRPr="0005478F">
        <w:rPr>
          <w:rStyle w:val="a5"/>
          <w:b w:val="0"/>
          <w:bCs w:val="0"/>
          <w:i/>
          <w:iCs/>
          <w:color w:val="4C4C4C"/>
        </w:rPr>
        <w:t xml:space="preserve"> </w:t>
      </w:r>
      <w:proofErr w:type="spellStart"/>
      <w:r w:rsidRPr="0005478F">
        <w:rPr>
          <w:rStyle w:val="a5"/>
          <w:b w:val="0"/>
          <w:bCs w:val="0"/>
          <w:i/>
          <w:iCs/>
          <w:color w:val="4C4C4C"/>
        </w:rPr>
        <w:t>берді</w:t>
      </w:r>
      <w:proofErr w:type="spellEnd"/>
      <w:r w:rsidRPr="0005478F">
        <w:rPr>
          <w:rStyle w:val="a5"/>
          <w:b w:val="0"/>
          <w:bCs w:val="0"/>
          <w:i/>
          <w:iCs/>
          <w:color w:val="4C4C4C"/>
        </w:rPr>
        <w:t>, ЖСН)</w:t>
      </w:r>
    </w:p>
    <w:p w14:paraId="31D43EA5" w14:textId="385DA6B9"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w:t>
      </w:r>
      <w:proofErr w:type="spellStart"/>
      <w:r w:rsidRPr="003551B0">
        <w:rPr>
          <w:rStyle w:val="a5"/>
          <w:b w:val="0"/>
          <w:bCs w:val="0"/>
          <w:color w:val="4C4C4C"/>
        </w:rPr>
        <w:t>Kazakh</w:t>
      </w:r>
      <w:proofErr w:type="spellEnd"/>
      <w:r w:rsidRPr="003551B0">
        <w:rPr>
          <w:rStyle w:val="a5"/>
          <w:b w:val="0"/>
          <w:bCs w:val="0"/>
          <w:color w:val="4C4C4C"/>
        </w:rPr>
        <w:t xml:space="preserve"> </w:t>
      </w:r>
      <w:proofErr w:type="spellStart"/>
      <w:r w:rsidRPr="003551B0">
        <w:rPr>
          <w:rStyle w:val="a5"/>
          <w:b w:val="0"/>
          <w:bCs w:val="0"/>
          <w:color w:val="4C4C4C"/>
        </w:rPr>
        <w:t>Tourism</w:t>
      </w:r>
      <w:proofErr w:type="spellEnd"/>
      <w:r w:rsidRPr="003551B0">
        <w:rPr>
          <w:rStyle w:val="a5"/>
          <w:b w:val="0"/>
          <w:bCs w:val="0"/>
          <w:color w:val="4C4C4C"/>
        </w:rPr>
        <w:t xml:space="preserve"> "ҰК" АҚ (</w:t>
      </w:r>
      <w:proofErr w:type="spellStart"/>
      <w:r w:rsidRPr="003551B0">
        <w:rPr>
          <w:rStyle w:val="a5"/>
          <w:b w:val="0"/>
          <w:bCs w:val="0"/>
          <w:color w:val="4C4C4C"/>
        </w:rPr>
        <w:t>бұдан</w:t>
      </w:r>
      <w:proofErr w:type="spellEnd"/>
      <w:r w:rsidRPr="003551B0">
        <w:rPr>
          <w:rStyle w:val="a5"/>
          <w:b w:val="0"/>
          <w:bCs w:val="0"/>
          <w:color w:val="4C4C4C"/>
        </w:rPr>
        <w:t xml:space="preserve"> </w:t>
      </w:r>
      <w:proofErr w:type="spellStart"/>
      <w:r w:rsidRPr="003551B0">
        <w:rPr>
          <w:rStyle w:val="a5"/>
          <w:b w:val="0"/>
          <w:bCs w:val="0"/>
          <w:color w:val="4C4C4C"/>
        </w:rPr>
        <w:t>әрі-қоғам</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деректерімді</w:t>
      </w:r>
      <w:proofErr w:type="spellEnd"/>
      <w:r w:rsidRPr="003551B0">
        <w:rPr>
          <w:rStyle w:val="a5"/>
          <w:b w:val="0"/>
          <w:bCs w:val="0"/>
          <w:color w:val="4C4C4C"/>
        </w:rPr>
        <w:t xml:space="preserve"> </w:t>
      </w:r>
      <w:proofErr w:type="spellStart"/>
      <w:r w:rsidRPr="003551B0">
        <w:rPr>
          <w:rStyle w:val="a5"/>
          <w:b w:val="0"/>
          <w:bCs w:val="0"/>
          <w:color w:val="4C4C4C"/>
        </w:rPr>
        <w:t>жинауға</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өңдеуге</w:t>
      </w:r>
      <w:proofErr w:type="spellEnd"/>
      <w:r w:rsidRPr="003551B0">
        <w:rPr>
          <w:rStyle w:val="a5"/>
          <w:b w:val="0"/>
          <w:bCs w:val="0"/>
          <w:color w:val="4C4C4C"/>
        </w:rPr>
        <w:t xml:space="preserve">, </w:t>
      </w:r>
      <w:proofErr w:type="spellStart"/>
      <w:r w:rsidRPr="003551B0">
        <w:rPr>
          <w:rStyle w:val="a5"/>
          <w:b w:val="0"/>
          <w:bCs w:val="0"/>
          <w:color w:val="4C4C4C"/>
        </w:rPr>
        <w:t>сондай-ақ</w:t>
      </w:r>
      <w:proofErr w:type="spellEnd"/>
      <w:r w:rsidRPr="003551B0">
        <w:rPr>
          <w:rStyle w:val="a5"/>
          <w:b w:val="0"/>
          <w:bCs w:val="0"/>
          <w:color w:val="4C4C4C"/>
        </w:rPr>
        <w:t xml:space="preserve"> </w:t>
      </w:r>
      <w:proofErr w:type="spellStart"/>
      <w:r w:rsidRPr="003551B0">
        <w:rPr>
          <w:rStyle w:val="a5"/>
          <w:b w:val="0"/>
          <w:bCs w:val="0"/>
          <w:color w:val="4C4C4C"/>
        </w:rPr>
        <w:t>қазіргі</w:t>
      </w:r>
      <w:proofErr w:type="spellEnd"/>
      <w:r w:rsidRPr="003551B0">
        <w:rPr>
          <w:rStyle w:val="a5"/>
          <w:b w:val="0"/>
          <w:bCs w:val="0"/>
          <w:color w:val="4C4C4C"/>
        </w:rPr>
        <w:t xml:space="preserve"> </w:t>
      </w:r>
      <w:proofErr w:type="spellStart"/>
      <w:r w:rsidRPr="003551B0">
        <w:rPr>
          <w:rStyle w:val="a5"/>
          <w:b w:val="0"/>
          <w:bCs w:val="0"/>
          <w:color w:val="4C4C4C"/>
        </w:rPr>
        <w:t>уақытта</w:t>
      </w:r>
      <w:proofErr w:type="spellEnd"/>
      <w:r w:rsidRPr="003551B0">
        <w:rPr>
          <w:rStyle w:val="a5"/>
          <w:b w:val="0"/>
          <w:bCs w:val="0"/>
          <w:color w:val="4C4C4C"/>
        </w:rPr>
        <w:t xml:space="preserve"> да, </w:t>
      </w:r>
      <w:proofErr w:type="spellStart"/>
      <w:r w:rsidRPr="003551B0">
        <w:rPr>
          <w:rStyle w:val="a5"/>
          <w:b w:val="0"/>
          <w:bCs w:val="0"/>
          <w:color w:val="4C4C4C"/>
        </w:rPr>
        <w:t>болашақта</w:t>
      </w:r>
      <w:proofErr w:type="spellEnd"/>
      <w:r w:rsidRPr="003551B0">
        <w:rPr>
          <w:rStyle w:val="a5"/>
          <w:b w:val="0"/>
          <w:bCs w:val="0"/>
          <w:color w:val="4C4C4C"/>
        </w:rPr>
        <w:t xml:space="preserve"> да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деректерімді</w:t>
      </w:r>
      <w:proofErr w:type="spellEnd"/>
      <w:r w:rsidRPr="003551B0">
        <w:rPr>
          <w:rStyle w:val="a5"/>
          <w:b w:val="0"/>
          <w:bCs w:val="0"/>
          <w:color w:val="4C4C4C"/>
        </w:rPr>
        <w:t xml:space="preserve"> </w:t>
      </w:r>
      <w:proofErr w:type="spellStart"/>
      <w:r w:rsidRPr="003551B0">
        <w:rPr>
          <w:rStyle w:val="a5"/>
          <w:b w:val="0"/>
          <w:bCs w:val="0"/>
          <w:color w:val="4C4C4C"/>
        </w:rPr>
        <w:t>алуға</w:t>
      </w:r>
      <w:proofErr w:type="spellEnd"/>
      <w:r w:rsidRPr="003551B0">
        <w:rPr>
          <w:rStyle w:val="a5"/>
          <w:b w:val="0"/>
          <w:bCs w:val="0"/>
          <w:color w:val="4C4C4C"/>
        </w:rPr>
        <w:t xml:space="preserve">, </w:t>
      </w:r>
      <w:r w:rsidR="008704F5">
        <w:rPr>
          <w:rStyle w:val="a5"/>
          <w:b w:val="0"/>
          <w:bCs w:val="0"/>
          <w:color w:val="4C4C4C"/>
          <w:lang w:val="kk-KZ"/>
        </w:rPr>
        <w:t>с</w:t>
      </w:r>
      <w:proofErr w:type="spellStart"/>
      <w:r w:rsidRPr="003551B0">
        <w:rPr>
          <w:rStyle w:val="a5"/>
          <w:b w:val="0"/>
          <w:bCs w:val="0"/>
          <w:color w:val="4C4C4C"/>
        </w:rPr>
        <w:t>ақтауға</w:t>
      </w:r>
      <w:proofErr w:type="spellEnd"/>
      <w:r w:rsidRPr="003551B0">
        <w:rPr>
          <w:rStyle w:val="a5"/>
          <w:b w:val="0"/>
          <w:bCs w:val="0"/>
          <w:color w:val="4C4C4C"/>
        </w:rPr>
        <w:t xml:space="preserve">, </w:t>
      </w:r>
      <w:r w:rsidR="008704F5">
        <w:rPr>
          <w:rStyle w:val="a5"/>
          <w:b w:val="0"/>
          <w:bCs w:val="0"/>
          <w:color w:val="4C4C4C"/>
          <w:lang w:val="kk-KZ"/>
        </w:rPr>
        <w:t>п</w:t>
      </w:r>
      <w:proofErr w:type="spellStart"/>
      <w:r w:rsidRPr="003551B0">
        <w:rPr>
          <w:rStyle w:val="a5"/>
          <w:b w:val="0"/>
          <w:bCs w:val="0"/>
          <w:color w:val="4C4C4C"/>
        </w:rPr>
        <w:t>айдалануға</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таратуға</w:t>
      </w:r>
      <w:proofErr w:type="spellEnd"/>
      <w:r w:rsidRPr="003551B0">
        <w:rPr>
          <w:rStyle w:val="a5"/>
          <w:b w:val="0"/>
          <w:bCs w:val="0"/>
          <w:color w:val="4C4C4C"/>
        </w:rPr>
        <w:t xml:space="preserve"> </w:t>
      </w:r>
      <w:proofErr w:type="spellStart"/>
      <w:r w:rsidRPr="003551B0">
        <w:rPr>
          <w:rStyle w:val="a5"/>
          <w:b w:val="0"/>
          <w:bCs w:val="0"/>
          <w:color w:val="4C4C4C"/>
        </w:rPr>
        <w:t>бағытталған</w:t>
      </w:r>
      <w:proofErr w:type="spellEnd"/>
      <w:r w:rsidRPr="003551B0">
        <w:rPr>
          <w:rStyle w:val="a5"/>
          <w:b w:val="0"/>
          <w:bCs w:val="0"/>
          <w:color w:val="4C4C4C"/>
        </w:rPr>
        <w:t xml:space="preserve"> </w:t>
      </w:r>
      <w:proofErr w:type="spellStart"/>
      <w:r w:rsidRPr="003551B0">
        <w:rPr>
          <w:rStyle w:val="a5"/>
          <w:b w:val="0"/>
          <w:bCs w:val="0"/>
          <w:color w:val="4C4C4C"/>
        </w:rPr>
        <w:t>қандай</w:t>
      </w:r>
      <w:proofErr w:type="spellEnd"/>
      <w:r w:rsidRPr="003551B0">
        <w:rPr>
          <w:rStyle w:val="a5"/>
          <w:b w:val="0"/>
          <w:bCs w:val="0"/>
          <w:color w:val="4C4C4C"/>
        </w:rPr>
        <w:t xml:space="preserve"> да </w:t>
      </w:r>
      <w:proofErr w:type="spellStart"/>
      <w:r w:rsidRPr="003551B0">
        <w:rPr>
          <w:rStyle w:val="a5"/>
          <w:b w:val="0"/>
          <w:bCs w:val="0"/>
          <w:color w:val="4C4C4C"/>
        </w:rPr>
        <w:t>бір</w:t>
      </w:r>
      <w:proofErr w:type="spellEnd"/>
      <w:r w:rsidRPr="003551B0">
        <w:rPr>
          <w:rStyle w:val="a5"/>
          <w:b w:val="0"/>
          <w:bCs w:val="0"/>
          <w:color w:val="4C4C4C"/>
        </w:rPr>
        <w:t xml:space="preserve"> </w:t>
      </w:r>
      <w:proofErr w:type="spellStart"/>
      <w:r w:rsidRPr="003551B0">
        <w:rPr>
          <w:rStyle w:val="a5"/>
          <w:b w:val="0"/>
          <w:bCs w:val="0"/>
          <w:color w:val="4C4C4C"/>
        </w:rPr>
        <w:t>құқықтық</w:t>
      </w:r>
      <w:proofErr w:type="spellEnd"/>
      <w:r w:rsidRPr="003551B0">
        <w:rPr>
          <w:rStyle w:val="a5"/>
          <w:b w:val="0"/>
          <w:bCs w:val="0"/>
          <w:color w:val="4C4C4C"/>
        </w:rPr>
        <w:t xml:space="preserve"> </w:t>
      </w:r>
      <w:proofErr w:type="spellStart"/>
      <w:r w:rsidRPr="003551B0">
        <w:rPr>
          <w:rStyle w:val="a5"/>
          <w:b w:val="0"/>
          <w:bCs w:val="0"/>
          <w:color w:val="4C4C4C"/>
        </w:rPr>
        <w:t>қатынастармен</w:t>
      </w:r>
      <w:proofErr w:type="spellEnd"/>
      <w:r w:rsidRPr="003551B0">
        <w:rPr>
          <w:rStyle w:val="a5"/>
          <w:b w:val="0"/>
          <w:bCs w:val="0"/>
          <w:color w:val="4C4C4C"/>
        </w:rPr>
        <w:t xml:space="preserve"> </w:t>
      </w:r>
      <w:proofErr w:type="spellStart"/>
      <w:r w:rsidRPr="003551B0">
        <w:rPr>
          <w:rStyle w:val="a5"/>
          <w:b w:val="0"/>
          <w:bCs w:val="0"/>
          <w:color w:val="4C4C4C"/>
        </w:rPr>
        <w:t>қоғаммен</w:t>
      </w:r>
      <w:proofErr w:type="spellEnd"/>
      <w:r w:rsidRPr="003551B0">
        <w:rPr>
          <w:rStyle w:val="a5"/>
          <w:b w:val="0"/>
          <w:bCs w:val="0"/>
          <w:color w:val="4C4C4C"/>
        </w:rPr>
        <w:t xml:space="preserve"> </w:t>
      </w:r>
      <w:proofErr w:type="spellStart"/>
      <w:r w:rsidRPr="003551B0">
        <w:rPr>
          <w:rStyle w:val="a5"/>
          <w:b w:val="0"/>
          <w:bCs w:val="0"/>
          <w:color w:val="4C4C4C"/>
        </w:rPr>
        <w:t>байланысты</w:t>
      </w:r>
      <w:proofErr w:type="spellEnd"/>
      <w:r w:rsidRPr="003551B0">
        <w:rPr>
          <w:rStyle w:val="a5"/>
          <w:b w:val="0"/>
          <w:bCs w:val="0"/>
          <w:color w:val="4C4C4C"/>
        </w:rPr>
        <w:t xml:space="preserve"> </w:t>
      </w:r>
      <w:proofErr w:type="spellStart"/>
      <w:r w:rsidRPr="003551B0">
        <w:rPr>
          <w:rStyle w:val="a5"/>
          <w:b w:val="0"/>
          <w:bCs w:val="0"/>
          <w:color w:val="4C4C4C"/>
        </w:rPr>
        <w:t>үшінші</w:t>
      </w:r>
      <w:proofErr w:type="spellEnd"/>
      <w:r w:rsidRPr="003551B0">
        <w:rPr>
          <w:rStyle w:val="a5"/>
          <w:b w:val="0"/>
          <w:bCs w:val="0"/>
          <w:color w:val="4C4C4C"/>
        </w:rPr>
        <w:t xml:space="preserve"> </w:t>
      </w:r>
      <w:proofErr w:type="spellStart"/>
      <w:r w:rsidRPr="003551B0">
        <w:rPr>
          <w:rStyle w:val="a5"/>
          <w:b w:val="0"/>
          <w:bCs w:val="0"/>
          <w:color w:val="4C4C4C"/>
        </w:rPr>
        <w:t>тұлғаларға</w:t>
      </w:r>
      <w:proofErr w:type="spellEnd"/>
      <w:r w:rsidRPr="003551B0">
        <w:rPr>
          <w:rStyle w:val="a5"/>
          <w:b w:val="0"/>
          <w:bCs w:val="0"/>
          <w:color w:val="4C4C4C"/>
        </w:rPr>
        <w:t xml:space="preserve"> </w:t>
      </w:r>
      <w:proofErr w:type="spellStart"/>
      <w:r w:rsidRPr="003551B0">
        <w:rPr>
          <w:rStyle w:val="a5"/>
          <w:b w:val="0"/>
          <w:bCs w:val="0"/>
          <w:color w:val="4C4C4C"/>
        </w:rPr>
        <w:t>келісімімді</w:t>
      </w:r>
      <w:proofErr w:type="spellEnd"/>
      <w:r w:rsidRPr="003551B0">
        <w:rPr>
          <w:rStyle w:val="a5"/>
          <w:b w:val="0"/>
          <w:bCs w:val="0"/>
          <w:color w:val="4C4C4C"/>
        </w:rPr>
        <w:t xml:space="preserve"> </w:t>
      </w:r>
      <w:proofErr w:type="spellStart"/>
      <w:r w:rsidRPr="003551B0">
        <w:rPr>
          <w:rStyle w:val="a5"/>
          <w:b w:val="0"/>
          <w:bCs w:val="0"/>
          <w:color w:val="4C4C4C"/>
        </w:rPr>
        <w:t>беремін</w:t>
      </w:r>
      <w:proofErr w:type="spellEnd"/>
      <w:r w:rsidRPr="003551B0">
        <w:rPr>
          <w:rStyle w:val="a5"/>
          <w:b w:val="0"/>
          <w:bCs w:val="0"/>
          <w:color w:val="4C4C4C"/>
        </w:rPr>
        <w:t xml:space="preserve">. </w:t>
      </w:r>
      <w:proofErr w:type="spellStart"/>
      <w:r w:rsidRPr="003551B0">
        <w:rPr>
          <w:rStyle w:val="a5"/>
          <w:b w:val="0"/>
          <w:bCs w:val="0"/>
          <w:color w:val="4C4C4C"/>
        </w:rPr>
        <w:t>Қазақстан</w:t>
      </w:r>
      <w:proofErr w:type="spellEnd"/>
      <w:r w:rsidRPr="003551B0">
        <w:rPr>
          <w:rStyle w:val="a5"/>
          <w:b w:val="0"/>
          <w:bCs w:val="0"/>
          <w:color w:val="4C4C4C"/>
        </w:rPr>
        <w:t xml:space="preserve"> </w:t>
      </w:r>
      <w:proofErr w:type="spellStart"/>
      <w:r w:rsidRPr="003551B0">
        <w:rPr>
          <w:rStyle w:val="a5"/>
          <w:b w:val="0"/>
          <w:bCs w:val="0"/>
          <w:color w:val="4C4C4C"/>
        </w:rPr>
        <w:t>Республикасының</w:t>
      </w:r>
      <w:proofErr w:type="spellEnd"/>
      <w:r w:rsidRPr="003551B0">
        <w:rPr>
          <w:rStyle w:val="a5"/>
          <w:b w:val="0"/>
          <w:bCs w:val="0"/>
          <w:color w:val="4C4C4C"/>
        </w:rPr>
        <w:t xml:space="preserve"> </w:t>
      </w:r>
      <w:proofErr w:type="spellStart"/>
      <w:r w:rsidRPr="003551B0">
        <w:rPr>
          <w:rStyle w:val="a5"/>
          <w:b w:val="0"/>
          <w:bCs w:val="0"/>
          <w:color w:val="4C4C4C"/>
        </w:rPr>
        <w:t>заңнамасына</w:t>
      </w:r>
      <w:proofErr w:type="spellEnd"/>
      <w:r w:rsidRPr="003551B0">
        <w:rPr>
          <w:rStyle w:val="a5"/>
          <w:b w:val="0"/>
          <w:bCs w:val="0"/>
          <w:color w:val="4C4C4C"/>
        </w:rPr>
        <w:t xml:space="preserve"> </w:t>
      </w:r>
      <w:proofErr w:type="spellStart"/>
      <w:r w:rsidRPr="003551B0">
        <w:rPr>
          <w:rStyle w:val="a5"/>
          <w:b w:val="0"/>
          <w:bCs w:val="0"/>
          <w:color w:val="4C4C4C"/>
        </w:rPr>
        <w:t>қайшы</w:t>
      </w:r>
      <w:proofErr w:type="spellEnd"/>
      <w:r w:rsidRPr="003551B0">
        <w:rPr>
          <w:rStyle w:val="a5"/>
          <w:b w:val="0"/>
          <w:bCs w:val="0"/>
          <w:color w:val="4C4C4C"/>
        </w:rPr>
        <w:t xml:space="preserve"> </w:t>
      </w:r>
      <w:proofErr w:type="spellStart"/>
      <w:r w:rsidRPr="003551B0">
        <w:rPr>
          <w:rStyle w:val="a5"/>
          <w:b w:val="0"/>
          <w:bCs w:val="0"/>
          <w:color w:val="4C4C4C"/>
        </w:rPr>
        <w:t>келмейтін</w:t>
      </w:r>
      <w:proofErr w:type="spellEnd"/>
      <w:r w:rsidRPr="003551B0">
        <w:rPr>
          <w:rStyle w:val="a5"/>
          <w:b w:val="0"/>
          <w:bCs w:val="0"/>
          <w:color w:val="4C4C4C"/>
        </w:rPr>
        <w:t xml:space="preserve"> </w:t>
      </w:r>
      <w:proofErr w:type="spellStart"/>
      <w:r w:rsidRPr="003551B0">
        <w:rPr>
          <w:rStyle w:val="a5"/>
          <w:b w:val="0"/>
          <w:bCs w:val="0"/>
          <w:color w:val="4C4C4C"/>
        </w:rPr>
        <w:t>тәртіппен</w:t>
      </w:r>
      <w:proofErr w:type="spellEnd"/>
      <w:r w:rsidRPr="003551B0">
        <w:rPr>
          <w:rStyle w:val="a5"/>
          <w:b w:val="0"/>
          <w:bCs w:val="0"/>
          <w:color w:val="4C4C4C"/>
        </w:rPr>
        <w:t xml:space="preserve">, </w:t>
      </w:r>
      <w:proofErr w:type="spellStart"/>
      <w:r w:rsidRPr="003551B0">
        <w:rPr>
          <w:rStyle w:val="a5"/>
          <w:b w:val="0"/>
          <w:bCs w:val="0"/>
          <w:color w:val="4C4C4C"/>
        </w:rPr>
        <w:t>сондай-ақ</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өтінішім</w:t>
      </w:r>
      <w:proofErr w:type="spellEnd"/>
      <w:r w:rsidRPr="003551B0">
        <w:rPr>
          <w:rStyle w:val="a5"/>
          <w:b w:val="0"/>
          <w:bCs w:val="0"/>
          <w:color w:val="4C4C4C"/>
        </w:rPr>
        <w:t xml:space="preserve"> </w:t>
      </w:r>
      <w:proofErr w:type="spellStart"/>
      <w:r w:rsidRPr="003551B0">
        <w:rPr>
          <w:rStyle w:val="a5"/>
          <w:b w:val="0"/>
          <w:bCs w:val="0"/>
          <w:color w:val="4C4C4C"/>
        </w:rPr>
        <w:t>негізінде</w:t>
      </w:r>
      <w:proofErr w:type="spellEnd"/>
      <w:r w:rsidR="008704F5">
        <w:rPr>
          <w:rStyle w:val="a5"/>
          <w:b w:val="0"/>
          <w:bCs w:val="0"/>
          <w:color w:val="4C4C4C"/>
          <w:lang w:val="ru-RU"/>
        </w:rPr>
        <w:t>,</w:t>
      </w:r>
      <w:r w:rsidRPr="003551B0">
        <w:rPr>
          <w:rStyle w:val="a5"/>
          <w:b w:val="0"/>
          <w:bCs w:val="0"/>
          <w:color w:val="4C4C4C"/>
        </w:rPr>
        <w:t xml:space="preserve"> </w:t>
      </w:r>
      <w:proofErr w:type="spellStart"/>
      <w:r w:rsidRPr="003551B0">
        <w:rPr>
          <w:rStyle w:val="a5"/>
          <w:b w:val="0"/>
          <w:bCs w:val="0"/>
          <w:color w:val="4C4C4C"/>
        </w:rPr>
        <w:t>Қазақстан</w:t>
      </w:r>
      <w:proofErr w:type="spellEnd"/>
      <w:r w:rsidRPr="003551B0">
        <w:rPr>
          <w:rStyle w:val="a5"/>
          <w:b w:val="0"/>
          <w:bCs w:val="0"/>
          <w:color w:val="4C4C4C"/>
        </w:rPr>
        <w:t xml:space="preserve"> </w:t>
      </w:r>
      <w:proofErr w:type="spellStart"/>
      <w:r w:rsidRPr="003551B0">
        <w:rPr>
          <w:rStyle w:val="a5"/>
          <w:b w:val="0"/>
          <w:bCs w:val="0"/>
          <w:color w:val="4C4C4C"/>
        </w:rPr>
        <w:t>Республикасының</w:t>
      </w:r>
      <w:proofErr w:type="spellEnd"/>
      <w:r w:rsidRPr="003551B0">
        <w:rPr>
          <w:rStyle w:val="a5"/>
          <w:b w:val="0"/>
          <w:bCs w:val="0"/>
          <w:color w:val="4C4C4C"/>
        </w:rPr>
        <w:t xml:space="preserve"> </w:t>
      </w:r>
      <w:proofErr w:type="spellStart"/>
      <w:r w:rsidRPr="003551B0">
        <w:rPr>
          <w:rStyle w:val="a5"/>
          <w:b w:val="0"/>
          <w:bCs w:val="0"/>
          <w:color w:val="4C4C4C"/>
        </w:rPr>
        <w:t>заңнамасына</w:t>
      </w:r>
      <w:proofErr w:type="spellEnd"/>
      <w:r w:rsidRPr="003551B0">
        <w:rPr>
          <w:rStyle w:val="a5"/>
          <w:b w:val="0"/>
          <w:bCs w:val="0"/>
          <w:color w:val="4C4C4C"/>
        </w:rPr>
        <w:t xml:space="preserve"> </w:t>
      </w:r>
      <w:proofErr w:type="spellStart"/>
      <w:r w:rsidRPr="003551B0">
        <w:rPr>
          <w:rStyle w:val="a5"/>
          <w:b w:val="0"/>
          <w:bCs w:val="0"/>
          <w:color w:val="4C4C4C"/>
        </w:rPr>
        <w:t>қайшы</w:t>
      </w:r>
      <w:proofErr w:type="spellEnd"/>
      <w:r w:rsidRPr="003551B0">
        <w:rPr>
          <w:rStyle w:val="a5"/>
          <w:b w:val="0"/>
          <w:bCs w:val="0"/>
          <w:color w:val="4C4C4C"/>
        </w:rPr>
        <w:t xml:space="preserve"> </w:t>
      </w:r>
      <w:proofErr w:type="spellStart"/>
      <w:r w:rsidRPr="003551B0">
        <w:rPr>
          <w:rStyle w:val="a5"/>
          <w:b w:val="0"/>
          <w:bCs w:val="0"/>
          <w:color w:val="4C4C4C"/>
        </w:rPr>
        <w:t>келмейтін</w:t>
      </w:r>
      <w:proofErr w:type="spellEnd"/>
      <w:r w:rsidRPr="003551B0">
        <w:rPr>
          <w:rStyle w:val="a5"/>
          <w:b w:val="0"/>
          <w:bCs w:val="0"/>
          <w:color w:val="4C4C4C"/>
        </w:rPr>
        <w:t xml:space="preserve"> </w:t>
      </w:r>
      <w:proofErr w:type="spellStart"/>
      <w:r w:rsidRPr="003551B0">
        <w:rPr>
          <w:rStyle w:val="a5"/>
          <w:b w:val="0"/>
          <w:bCs w:val="0"/>
          <w:color w:val="4C4C4C"/>
        </w:rPr>
        <w:t>өзге</w:t>
      </w:r>
      <w:proofErr w:type="spellEnd"/>
      <w:r w:rsidRPr="003551B0">
        <w:rPr>
          <w:rStyle w:val="a5"/>
          <w:b w:val="0"/>
          <w:bCs w:val="0"/>
          <w:color w:val="4C4C4C"/>
        </w:rPr>
        <w:t xml:space="preserve"> де </w:t>
      </w:r>
      <w:proofErr w:type="spellStart"/>
      <w:r w:rsidRPr="003551B0">
        <w:rPr>
          <w:rStyle w:val="a5"/>
          <w:b w:val="0"/>
          <w:bCs w:val="0"/>
          <w:color w:val="4C4C4C"/>
        </w:rPr>
        <w:t>тәсілмен</w:t>
      </w:r>
      <w:proofErr w:type="spellEnd"/>
      <w:r w:rsidRPr="003551B0">
        <w:rPr>
          <w:rStyle w:val="a5"/>
          <w:b w:val="0"/>
          <w:bCs w:val="0"/>
          <w:color w:val="4C4C4C"/>
        </w:rPr>
        <w:t xml:space="preserve"> </w:t>
      </w:r>
      <w:proofErr w:type="spellStart"/>
      <w:r w:rsidRPr="003551B0">
        <w:rPr>
          <w:rStyle w:val="a5"/>
          <w:b w:val="0"/>
          <w:bCs w:val="0"/>
          <w:color w:val="4C4C4C"/>
        </w:rPr>
        <w:t>оларды</w:t>
      </w:r>
      <w:proofErr w:type="spellEnd"/>
      <w:r w:rsidRPr="003551B0">
        <w:rPr>
          <w:rStyle w:val="a5"/>
          <w:b w:val="0"/>
          <w:bCs w:val="0"/>
          <w:color w:val="4C4C4C"/>
        </w:rPr>
        <w:t xml:space="preserve"> </w:t>
      </w:r>
      <w:proofErr w:type="spellStart"/>
      <w:r w:rsidRPr="003551B0">
        <w:rPr>
          <w:rStyle w:val="a5"/>
          <w:b w:val="0"/>
          <w:bCs w:val="0"/>
          <w:color w:val="4C4C4C"/>
        </w:rPr>
        <w:t>өзгертуге</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немесе</w:t>
      </w:r>
      <w:proofErr w:type="spellEnd"/>
      <w:r w:rsidRPr="003551B0">
        <w:rPr>
          <w:rStyle w:val="a5"/>
          <w:b w:val="0"/>
          <w:bCs w:val="0"/>
          <w:color w:val="4C4C4C"/>
        </w:rPr>
        <w:t xml:space="preserve">), </w:t>
      </w:r>
      <w:proofErr w:type="spellStart"/>
      <w:r w:rsidRPr="003551B0">
        <w:rPr>
          <w:rStyle w:val="a5"/>
          <w:b w:val="0"/>
          <w:bCs w:val="0"/>
          <w:color w:val="4C4C4C"/>
        </w:rPr>
        <w:t>қағаз</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немесе</w:t>
      </w:r>
      <w:proofErr w:type="spellEnd"/>
      <w:r w:rsidRPr="003551B0">
        <w:rPr>
          <w:rStyle w:val="a5"/>
          <w:b w:val="0"/>
          <w:bCs w:val="0"/>
          <w:color w:val="4C4C4C"/>
        </w:rPr>
        <w:t xml:space="preserve">) </w:t>
      </w:r>
      <w:proofErr w:type="spellStart"/>
      <w:r w:rsidRPr="003551B0">
        <w:rPr>
          <w:rStyle w:val="a5"/>
          <w:b w:val="0"/>
          <w:bCs w:val="0"/>
          <w:color w:val="4C4C4C"/>
        </w:rPr>
        <w:t>өзге</w:t>
      </w:r>
      <w:proofErr w:type="spellEnd"/>
      <w:r w:rsidRPr="003551B0">
        <w:rPr>
          <w:rStyle w:val="a5"/>
          <w:b w:val="0"/>
          <w:bCs w:val="0"/>
          <w:color w:val="4C4C4C"/>
        </w:rPr>
        <w:t xml:space="preserve"> де </w:t>
      </w:r>
      <w:proofErr w:type="spellStart"/>
      <w:r w:rsidRPr="003551B0">
        <w:rPr>
          <w:rStyle w:val="a5"/>
          <w:b w:val="0"/>
          <w:bCs w:val="0"/>
          <w:color w:val="4C4C4C"/>
        </w:rPr>
        <w:t>материалдық</w:t>
      </w:r>
      <w:proofErr w:type="spellEnd"/>
      <w:r w:rsidRPr="003551B0">
        <w:rPr>
          <w:rStyle w:val="a5"/>
          <w:b w:val="0"/>
          <w:bCs w:val="0"/>
          <w:color w:val="4C4C4C"/>
        </w:rPr>
        <w:t xml:space="preserve"> </w:t>
      </w:r>
      <w:proofErr w:type="spellStart"/>
      <w:r w:rsidRPr="003551B0">
        <w:rPr>
          <w:rStyle w:val="a5"/>
          <w:b w:val="0"/>
          <w:bCs w:val="0"/>
          <w:color w:val="4C4C4C"/>
        </w:rPr>
        <w:t>жеткізгіште</w:t>
      </w:r>
      <w:proofErr w:type="spellEnd"/>
      <w:r w:rsidRPr="003551B0">
        <w:rPr>
          <w:rStyle w:val="a5"/>
          <w:b w:val="0"/>
          <w:bCs w:val="0"/>
          <w:color w:val="4C4C4C"/>
        </w:rPr>
        <w:t xml:space="preserve"> </w:t>
      </w:r>
      <w:proofErr w:type="spellStart"/>
      <w:r w:rsidRPr="003551B0">
        <w:rPr>
          <w:rStyle w:val="a5"/>
          <w:b w:val="0"/>
          <w:bCs w:val="0"/>
          <w:color w:val="4C4C4C"/>
        </w:rPr>
        <w:t>қоса</w:t>
      </w:r>
      <w:proofErr w:type="spellEnd"/>
      <w:r w:rsidRPr="003551B0">
        <w:rPr>
          <w:rStyle w:val="a5"/>
          <w:b w:val="0"/>
          <w:bCs w:val="0"/>
          <w:color w:val="4C4C4C"/>
        </w:rPr>
        <w:t xml:space="preserve"> </w:t>
      </w:r>
      <w:proofErr w:type="spellStart"/>
      <w:r w:rsidRPr="003551B0">
        <w:rPr>
          <w:rStyle w:val="a5"/>
          <w:b w:val="0"/>
          <w:bCs w:val="0"/>
          <w:color w:val="4C4C4C"/>
        </w:rPr>
        <w:t>алғанда</w:t>
      </w:r>
      <w:proofErr w:type="spellEnd"/>
      <w:r w:rsidRPr="003551B0">
        <w:rPr>
          <w:rStyle w:val="a5"/>
          <w:b w:val="0"/>
          <w:bCs w:val="0"/>
          <w:color w:val="4C4C4C"/>
        </w:rPr>
        <w:t xml:space="preserve">, </w:t>
      </w:r>
      <w:proofErr w:type="spellStart"/>
      <w:r w:rsidRPr="003551B0">
        <w:rPr>
          <w:rStyle w:val="a5"/>
          <w:b w:val="0"/>
          <w:bCs w:val="0"/>
          <w:color w:val="4C4C4C"/>
        </w:rPr>
        <w:t>бірақ</w:t>
      </w:r>
      <w:proofErr w:type="spellEnd"/>
      <w:r w:rsidRPr="003551B0">
        <w:rPr>
          <w:rStyle w:val="a5"/>
          <w:b w:val="0"/>
          <w:bCs w:val="0"/>
          <w:color w:val="4C4C4C"/>
        </w:rPr>
        <w:t xml:space="preserve"> </w:t>
      </w:r>
      <w:proofErr w:type="spellStart"/>
      <w:r w:rsidRPr="003551B0">
        <w:rPr>
          <w:rStyle w:val="a5"/>
          <w:b w:val="0"/>
          <w:bCs w:val="0"/>
          <w:color w:val="4C4C4C"/>
        </w:rPr>
        <w:t>онымен</w:t>
      </w:r>
      <w:proofErr w:type="spellEnd"/>
      <w:r w:rsidRPr="003551B0">
        <w:rPr>
          <w:rStyle w:val="a5"/>
          <w:b w:val="0"/>
          <w:bCs w:val="0"/>
          <w:color w:val="4C4C4C"/>
        </w:rPr>
        <w:t xml:space="preserve"> </w:t>
      </w:r>
      <w:proofErr w:type="spellStart"/>
      <w:r w:rsidRPr="003551B0">
        <w:rPr>
          <w:rStyle w:val="a5"/>
          <w:b w:val="0"/>
          <w:bCs w:val="0"/>
          <w:color w:val="4C4C4C"/>
        </w:rPr>
        <w:t>шектелмей</w:t>
      </w:r>
      <w:proofErr w:type="spellEnd"/>
      <w:r w:rsidRPr="003551B0">
        <w:rPr>
          <w:rStyle w:val="a5"/>
          <w:b w:val="0"/>
          <w:bCs w:val="0"/>
          <w:color w:val="4C4C4C"/>
        </w:rPr>
        <w:t xml:space="preserve">: </w:t>
      </w:r>
    </w:p>
    <w:p w14:paraId="36740806"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1) </w:t>
      </w:r>
      <w:proofErr w:type="spellStart"/>
      <w:r w:rsidRPr="0005478F">
        <w:rPr>
          <w:rStyle w:val="a5"/>
          <w:color w:val="4C4C4C"/>
        </w:rPr>
        <w:t>азаматтық-құқықтық</w:t>
      </w:r>
      <w:proofErr w:type="spellEnd"/>
      <w:r w:rsidRPr="0005478F">
        <w:rPr>
          <w:rStyle w:val="a5"/>
          <w:color w:val="4C4C4C"/>
        </w:rPr>
        <w:t xml:space="preserve"> </w:t>
      </w:r>
      <w:proofErr w:type="spellStart"/>
      <w:r w:rsidRPr="0005478F">
        <w:rPr>
          <w:rStyle w:val="a5"/>
          <w:color w:val="4C4C4C"/>
        </w:rPr>
        <w:t>құқықтық</w:t>
      </w:r>
      <w:proofErr w:type="spellEnd"/>
      <w:r w:rsidRPr="0005478F">
        <w:rPr>
          <w:rStyle w:val="a5"/>
          <w:color w:val="4C4C4C"/>
        </w:rPr>
        <w:t xml:space="preserve"> </w:t>
      </w:r>
      <w:proofErr w:type="spellStart"/>
      <w:r w:rsidRPr="0005478F">
        <w:rPr>
          <w:rStyle w:val="a5"/>
          <w:color w:val="4C4C4C"/>
        </w:rPr>
        <w:t>қатынастарды</w:t>
      </w:r>
      <w:proofErr w:type="spellEnd"/>
      <w:r w:rsidRPr="0005478F">
        <w:rPr>
          <w:rStyle w:val="a5"/>
          <w:color w:val="4C4C4C"/>
        </w:rPr>
        <w:t xml:space="preserve"> </w:t>
      </w:r>
      <w:proofErr w:type="spellStart"/>
      <w:r w:rsidRPr="0005478F">
        <w:rPr>
          <w:rStyle w:val="a5"/>
          <w:color w:val="4C4C4C"/>
        </w:rPr>
        <w:t>ресімдеу</w:t>
      </w:r>
      <w:proofErr w:type="spellEnd"/>
      <w:r w:rsidRPr="0005478F">
        <w:rPr>
          <w:rStyle w:val="a5"/>
          <w:color w:val="4C4C4C"/>
        </w:rPr>
        <w:t xml:space="preserve"> </w:t>
      </w:r>
      <w:proofErr w:type="spellStart"/>
      <w:r w:rsidRPr="0005478F">
        <w:rPr>
          <w:rStyle w:val="a5"/>
          <w:color w:val="4C4C4C"/>
        </w:rPr>
        <w:t>үшін</w:t>
      </w:r>
      <w:proofErr w:type="spellEnd"/>
      <w:r w:rsidRPr="0005478F">
        <w:rPr>
          <w:rStyle w:val="a5"/>
          <w:color w:val="4C4C4C"/>
        </w:rPr>
        <w:t xml:space="preserve">, </w:t>
      </w:r>
      <w:proofErr w:type="spellStart"/>
      <w:r w:rsidRPr="0005478F">
        <w:rPr>
          <w:rStyle w:val="a5"/>
          <w:color w:val="4C4C4C"/>
        </w:rPr>
        <w:t>сондай-ақ</w:t>
      </w:r>
      <w:proofErr w:type="spellEnd"/>
      <w:r w:rsidRPr="0005478F">
        <w:rPr>
          <w:rStyle w:val="a5"/>
          <w:color w:val="4C4C4C"/>
        </w:rPr>
        <w:t xml:space="preserve"> </w:t>
      </w:r>
      <w:proofErr w:type="spellStart"/>
      <w:r w:rsidRPr="0005478F">
        <w:rPr>
          <w:rStyle w:val="a5"/>
          <w:color w:val="4C4C4C"/>
        </w:rPr>
        <w:t>осындайларды</w:t>
      </w:r>
      <w:proofErr w:type="spellEnd"/>
      <w:r w:rsidRPr="0005478F">
        <w:rPr>
          <w:rStyle w:val="a5"/>
          <w:color w:val="4C4C4C"/>
        </w:rPr>
        <w:t xml:space="preserve"> </w:t>
      </w:r>
      <w:proofErr w:type="spellStart"/>
      <w:r w:rsidRPr="0005478F">
        <w:rPr>
          <w:rStyle w:val="a5"/>
          <w:color w:val="4C4C4C"/>
        </w:rPr>
        <w:t>орындау</w:t>
      </w:r>
      <w:proofErr w:type="spellEnd"/>
      <w:r w:rsidRPr="0005478F">
        <w:rPr>
          <w:rStyle w:val="a5"/>
          <w:color w:val="4C4C4C"/>
        </w:rPr>
        <w:t xml:space="preserve"> </w:t>
      </w:r>
      <w:proofErr w:type="spellStart"/>
      <w:r w:rsidRPr="0005478F">
        <w:rPr>
          <w:rStyle w:val="a5"/>
          <w:color w:val="4C4C4C"/>
        </w:rPr>
        <w:t>процесінде</w:t>
      </w:r>
      <w:proofErr w:type="spellEnd"/>
      <w:r w:rsidRPr="0005478F">
        <w:rPr>
          <w:rStyle w:val="a5"/>
          <w:color w:val="4C4C4C"/>
        </w:rPr>
        <w:t xml:space="preserve"> </w:t>
      </w:r>
      <w:proofErr w:type="spellStart"/>
      <w:r w:rsidRPr="0005478F">
        <w:rPr>
          <w:rStyle w:val="a5"/>
          <w:color w:val="4C4C4C"/>
        </w:rPr>
        <w:t>өзара</w:t>
      </w:r>
      <w:proofErr w:type="spellEnd"/>
      <w:r w:rsidRPr="0005478F">
        <w:rPr>
          <w:rStyle w:val="a5"/>
          <w:color w:val="4C4C4C"/>
        </w:rPr>
        <w:t xml:space="preserve"> </w:t>
      </w:r>
      <w:proofErr w:type="spellStart"/>
      <w:r w:rsidRPr="0005478F">
        <w:rPr>
          <w:rStyle w:val="a5"/>
          <w:color w:val="4C4C4C"/>
        </w:rPr>
        <w:t>іс-қимылды</w:t>
      </w:r>
      <w:proofErr w:type="spellEnd"/>
      <w:r w:rsidRPr="0005478F">
        <w:rPr>
          <w:rStyle w:val="a5"/>
          <w:color w:val="4C4C4C"/>
        </w:rPr>
        <w:t xml:space="preserve"> </w:t>
      </w:r>
      <w:proofErr w:type="spellStart"/>
      <w:r w:rsidRPr="0005478F">
        <w:rPr>
          <w:rStyle w:val="a5"/>
          <w:color w:val="4C4C4C"/>
        </w:rPr>
        <w:t>жүзеге</w:t>
      </w:r>
      <w:proofErr w:type="spellEnd"/>
      <w:r w:rsidRPr="0005478F">
        <w:rPr>
          <w:rStyle w:val="a5"/>
          <w:color w:val="4C4C4C"/>
        </w:rPr>
        <w:t xml:space="preserve"> </w:t>
      </w:r>
      <w:proofErr w:type="spellStart"/>
      <w:r w:rsidRPr="0005478F">
        <w:rPr>
          <w:rStyle w:val="a5"/>
          <w:color w:val="4C4C4C"/>
        </w:rPr>
        <w:t>асыру</w:t>
      </w:r>
      <w:proofErr w:type="spellEnd"/>
      <w:r w:rsidRPr="0005478F">
        <w:rPr>
          <w:rStyle w:val="a5"/>
          <w:color w:val="4C4C4C"/>
        </w:rPr>
        <w:t xml:space="preserve"> </w:t>
      </w:r>
      <w:proofErr w:type="spellStart"/>
      <w:r w:rsidRPr="0005478F">
        <w:rPr>
          <w:rStyle w:val="a5"/>
          <w:color w:val="4C4C4C"/>
        </w:rPr>
        <w:t>үшін</w:t>
      </w:r>
      <w:proofErr w:type="spellEnd"/>
      <w:r w:rsidRPr="0005478F">
        <w:rPr>
          <w:rStyle w:val="a5"/>
          <w:color w:val="4C4C4C"/>
        </w:rPr>
        <w:t xml:space="preserve"> </w:t>
      </w:r>
      <w:proofErr w:type="spellStart"/>
      <w:r w:rsidRPr="0005478F">
        <w:rPr>
          <w:rStyle w:val="a5"/>
          <w:color w:val="4C4C4C"/>
        </w:rPr>
        <w:t>қажетті</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w:t>
      </w:r>
    </w:p>
    <w:p w14:paraId="1C649DFB"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2) </w:t>
      </w:r>
      <w:proofErr w:type="spellStart"/>
      <w:r w:rsidRPr="0005478F">
        <w:rPr>
          <w:rStyle w:val="a5"/>
          <w:color w:val="4C4C4C"/>
        </w:rPr>
        <w:t>байланысты</w:t>
      </w:r>
      <w:proofErr w:type="spellEnd"/>
      <w:r w:rsidRPr="0005478F">
        <w:rPr>
          <w:rStyle w:val="a5"/>
          <w:color w:val="4C4C4C"/>
        </w:rPr>
        <w:t xml:space="preserve"> </w:t>
      </w:r>
      <w:proofErr w:type="spellStart"/>
      <w:r w:rsidRPr="0005478F">
        <w:rPr>
          <w:rStyle w:val="a5"/>
          <w:color w:val="4C4C4C"/>
        </w:rPr>
        <w:t>қолдауға</w:t>
      </w:r>
      <w:proofErr w:type="spellEnd"/>
      <w:r w:rsidRPr="0005478F">
        <w:rPr>
          <w:rStyle w:val="a5"/>
          <w:color w:val="4C4C4C"/>
        </w:rPr>
        <w:t xml:space="preserve"> </w:t>
      </w:r>
      <w:proofErr w:type="spellStart"/>
      <w:r w:rsidRPr="0005478F">
        <w:rPr>
          <w:rStyle w:val="a5"/>
          <w:color w:val="4C4C4C"/>
        </w:rPr>
        <w:t>арналған</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w:t>
      </w:r>
    </w:p>
    <w:p w14:paraId="5B0D6AD1"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3) </w:t>
      </w:r>
      <w:proofErr w:type="spellStart"/>
      <w:r w:rsidRPr="0005478F">
        <w:rPr>
          <w:rStyle w:val="a5"/>
          <w:color w:val="4C4C4C"/>
        </w:rPr>
        <w:t>білімі</w:t>
      </w:r>
      <w:proofErr w:type="spellEnd"/>
      <w:r w:rsidRPr="0005478F">
        <w:rPr>
          <w:rStyle w:val="a5"/>
          <w:color w:val="4C4C4C"/>
        </w:rPr>
        <w:t xml:space="preserve"> </w:t>
      </w:r>
      <w:proofErr w:type="spellStart"/>
      <w:r w:rsidRPr="0005478F">
        <w:rPr>
          <w:rStyle w:val="a5"/>
          <w:color w:val="4C4C4C"/>
        </w:rPr>
        <w:t>туралы</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w:t>
      </w:r>
    </w:p>
    <w:p w14:paraId="2CC7BC74"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4) </w:t>
      </w:r>
      <w:proofErr w:type="spellStart"/>
      <w:r w:rsidRPr="0005478F">
        <w:rPr>
          <w:rStyle w:val="a5"/>
          <w:color w:val="4C4C4C"/>
        </w:rPr>
        <w:t>Еңбек</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немесе</w:t>
      </w:r>
      <w:proofErr w:type="spellEnd"/>
      <w:r w:rsidRPr="0005478F">
        <w:rPr>
          <w:rStyle w:val="a5"/>
          <w:color w:val="4C4C4C"/>
        </w:rPr>
        <w:t xml:space="preserve">) </w:t>
      </w:r>
      <w:proofErr w:type="spellStart"/>
      <w:r w:rsidRPr="0005478F">
        <w:rPr>
          <w:rStyle w:val="a5"/>
          <w:color w:val="4C4C4C"/>
        </w:rPr>
        <w:t>кәсіптік</w:t>
      </w:r>
      <w:proofErr w:type="spellEnd"/>
      <w:r w:rsidRPr="0005478F">
        <w:rPr>
          <w:rStyle w:val="a5"/>
          <w:color w:val="4C4C4C"/>
        </w:rPr>
        <w:t xml:space="preserve"> </w:t>
      </w:r>
      <w:proofErr w:type="spellStart"/>
      <w:r w:rsidRPr="0005478F">
        <w:rPr>
          <w:rStyle w:val="a5"/>
          <w:color w:val="4C4C4C"/>
        </w:rPr>
        <w:t>қызметі</w:t>
      </w:r>
      <w:proofErr w:type="spellEnd"/>
      <w:r w:rsidRPr="0005478F">
        <w:rPr>
          <w:rStyle w:val="a5"/>
          <w:color w:val="4C4C4C"/>
        </w:rPr>
        <w:t xml:space="preserve">, </w:t>
      </w:r>
      <w:proofErr w:type="spellStart"/>
      <w:r w:rsidRPr="0005478F">
        <w:rPr>
          <w:rStyle w:val="a5"/>
          <w:color w:val="4C4C4C"/>
        </w:rPr>
        <w:t>іскерлік</w:t>
      </w:r>
      <w:proofErr w:type="spellEnd"/>
      <w:r w:rsidRPr="0005478F">
        <w:rPr>
          <w:rStyle w:val="a5"/>
          <w:color w:val="4C4C4C"/>
        </w:rPr>
        <w:t xml:space="preserve"> </w:t>
      </w:r>
      <w:proofErr w:type="spellStart"/>
      <w:r w:rsidRPr="0005478F">
        <w:rPr>
          <w:rStyle w:val="a5"/>
          <w:color w:val="4C4C4C"/>
        </w:rPr>
        <w:t>беделі</w:t>
      </w:r>
      <w:proofErr w:type="spellEnd"/>
      <w:r w:rsidRPr="0005478F">
        <w:rPr>
          <w:rStyle w:val="a5"/>
          <w:color w:val="4C4C4C"/>
        </w:rPr>
        <w:t xml:space="preserve"> </w:t>
      </w:r>
      <w:proofErr w:type="spellStart"/>
      <w:r w:rsidRPr="0005478F">
        <w:rPr>
          <w:rStyle w:val="a5"/>
          <w:color w:val="4C4C4C"/>
        </w:rPr>
        <w:t>туралы</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w:t>
      </w:r>
    </w:p>
    <w:p w14:paraId="05957088"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5) </w:t>
      </w:r>
      <w:proofErr w:type="spellStart"/>
      <w:r w:rsidRPr="0005478F">
        <w:rPr>
          <w:rStyle w:val="a5"/>
          <w:color w:val="4C4C4C"/>
        </w:rPr>
        <w:t>әскери</w:t>
      </w:r>
      <w:proofErr w:type="spellEnd"/>
      <w:r w:rsidRPr="0005478F">
        <w:rPr>
          <w:rStyle w:val="a5"/>
          <w:color w:val="4C4C4C"/>
        </w:rPr>
        <w:t xml:space="preserve"> </w:t>
      </w:r>
      <w:proofErr w:type="spellStart"/>
      <w:r w:rsidRPr="0005478F">
        <w:rPr>
          <w:rStyle w:val="a5"/>
          <w:color w:val="4C4C4C"/>
        </w:rPr>
        <w:t>қызметке</w:t>
      </w:r>
      <w:proofErr w:type="spellEnd"/>
      <w:r w:rsidRPr="0005478F">
        <w:rPr>
          <w:rStyle w:val="a5"/>
          <w:color w:val="4C4C4C"/>
        </w:rPr>
        <w:t xml:space="preserve"> </w:t>
      </w:r>
      <w:proofErr w:type="spellStart"/>
      <w:r w:rsidRPr="0005478F">
        <w:rPr>
          <w:rStyle w:val="a5"/>
          <w:color w:val="4C4C4C"/>
        </w:rPr>
        <w:t>шақырылуға</w:t>
      </w:r>
      <w:proofErr w:type="spellEnd"/>
      <w:r w:rsidRPr="0005478F">
        <w:rPr>
          <w:rStyle w:val="a5"/>
          <w:color w:val="4C4C4C"/>
        </w:rPr>
        <w:t xml:space="preserve"> </w:t>
      </w:r>
      <w:proofErr w:type="spellStart"/>
      <w:r w:rsidRPr="0005478F">
        <w:rPr>
          <w:rStyle w:val="a5"/>
          <w:color w:val="4C4C4C"/>
        </w:rPr>
        <w:t>жататын</w:t>
      </w:r>
      <w:proofErr w:type="spellEnd"/>
      <w:r w:rsidRPr="0005478F">
        <w:rPr>
          <w:rStyle w:val="a5"/>
          <w:color w:val="4C4C4C"/>
        </w:rPr>
        <w:t xml:space="preserve"> </w:t>
      </w:r>
      <w:proofErr w:type="spellStart"/>
      <w:r w:rsidRPr="0005478F">
        <w:rPr>
          <w:rStyle w:val="a5"/>
          <w:color w:val="4C4C4C"/>
        </w:rPr>
        <w:t>адамдар</w:t>
      </w:r>
      <w:proofErr w:type="spellEnd"/>
      <w:r w:rsidRPr="0005478F">
        <w:rPr>
          <w:rStyle w:val="a5"/>
          <w:color w:val="4C4C4C"/>
        </w:rPr>
        <w:t xml:space="preserve"> </w:t>
      </w:r>
      <w:proofErr w:type="spellStart"/>
      <w:r w:rsidRPr="0005478F">
        <w:rPr>
          <w:rStyle w:val="a5"/>
          <w:color w:val="4C4C4C"/>
        </w:rPr>
        <w:t>туралы</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w:t>
      </w:r>
    </w:p>
    <w:p w14:paraId="510AC255"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6) </w:t>
      </w:r>
      <w:proofErr w:type="spellStart"/>
      <w:r w:rsidRPr="0005478F">
        <w:rPr>
          <w:rStyle w:val="a5"/>
          <w:color w:val="4C4C4C"/>
        </w:rPr>
        <w:t>алдын</w:t>
      </w:r>
      <w:proofErr w:type="spellEnd"/>
      <w:r w:rsidRPr="0005478F">
        <w:rPr>
          <w:rStyle w:val="a5"/>
          <w:color w:val="4C4C4C"/>
        </w:rPr>
        <w:t xml:space="preserve"> ала, </w:t>
      </w:r>
      <w:proofErr w:type="spellStart"/>
      <w:r w:rsidRPr="0005478F">
        <w:rPr>
          <w:rStyle w:val="a5"/>
          <w:color w:val="4C4C4C"/>
        </w:rPr>
        <w:t>мерзімдік</w:t>
      </w:r>
      <w:proofErr w:type="spellEnd"/>
      <w:r w:rsidRPr="0005478F">
        <w:rPr>
          <w:rStyle w:val="a5"/>
          <w:color w:val="4C4C4C"/>
        </w:rPr>
        <w:t xml:space="preserve">, </w:t>
      </w:r>
      <w:proofErr w:type="spellStart"/>
      <w:r w:rsidRPr="0005478F">
        <w:rPr>
          <w:rStyle w:val="a5"/>
          <w:color w:val="4C4C4C"/>
        </w:rPr>
        <w:t>ауысым</w:t>
      </w:r>
      <w:proofErr w:type="spellEnd"/>
      <w:r w:rsidRPr="0005478F">
        <w:rPr>
          <w:rStyle w:val="a5"/>
          <w:color w:val="4C4C4C"/>
        </w:rPr>
        <w:t xml:space="preserve"> </w:t>
      </w:r>
      <w:proofErr w:type="spellStart"/>
      <w:r w:rsidRPr="0005478F">
        <w:rPr>
          <w:rStyle w:val="a5"/>
          <w:color w:val="4C4C4C"/>
        </w:rPr>
        <w:t>алдындағы</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өзге</w:t>
      </w:r>
      <w:proofErr w:type="spellEnd"/>
      <w:r w:rsidRPr="0005478F">
        <w:rPr>
          <w:rStyle w:val="a5"/>
          <w:color w:val="4C4C4C"/>
        </w:rPr>
        <w:t xml:space="preserve"> де </w:t>
      </w:r>
      <w:proofErr w:type="spellStart"/>
      <w:r w:rsidRPr="0005478F">
        <w:rPr>
          <w:rStyle w:val="a5"/>
          <w:color w:val="4C4C4C"/>
        </w:rPr>
        <w:t>медициналық</w:t>
      </w:r>
      <w:proofErr w:type="spellEnd"/>
      <w:r w:rsidRPr="0005478F">
        <w:rPr>
          <w:rStyle w:val="a5"/>
          <w:color w:val="4C4C4C"/>
        </w:rPr>
        <w:t xml:space="preserve"> </w:t>
      </w:r>
      <w:proofErr w:type="spellStart"/>
      <w:r w:rsidRPr="0005478F">
        <w:rPr>
          <w:rStyle w:val="a5"/>
          <w:color w:val="4C4C4C"/>
        </w:rPr>
        <w:t>қарап</w:t>
      </w:r>
      <w:proofErr w:type="spellEnd"/>
      <w:r w:rsidRPr="0005478F">
        <w:rPr>
          <w:rStyle w:val="a5"/>
          <w:color w:val="4C4C4C"/>
        </w:rPr>
        <w:t xml:space="preserve"> </w:t>
      </w:r>
      <w:proofErr w:type="spellStart"/>
      <w:r w:rsidRPr="0005478F">
        <w:rPr>
          <w:rStyle w:val="a5"/>
          <w:color w:val="4C4C4C"/>
        </w:rPr>
        <w:t>тексеруден</w:t>
      </w:r>
      <w:proofErr w:type="spellEnd"/>
      <w:r w:rsidRPr="0005478F">
        <w:rPr>
          <w:rStyle w:val="a5"/>
          <w:color w:val="4C4C4C"/>
        </w:rPr>
        <w:t xml:space="preserve"> (</w:t>
      </w:r>
      <w:proofErr w:type="spellStart"/>
      <w:r w:rsidRPr="0005478F">
        <w:rPr>
          <w:rStyle w:val="a5"/>
          <w:color w:val="4C4C4C"/>
        </w:rPr>
        <w:t>куәландырудан</w:t>
      </w:r>
      <w:proofErr w:type="spellEnd"/>
      <w:r w:rsidRPr="0005478F">
        <w:rPr>
          <w:rStyle w:val="a5"/>
          <w:color w:val="4C4C4C"/>
        </w:rPr>
        <w:t xml:space="preserve">) </w:t>
      </w:r>
      <w:proofErr w:type="spellStart"/>
      <w:r w:rsidRPr="0005478F">
        <w:rPr>
          <w:rStyle w:val="a5"/>
          <w:color w:val="4C4C4C"/>
        </w:rPr>
        <w:t>өткені</w:t>
      </w:r>
      <w:proofErr w:type="spellEnd"/>
      <w:r w:rsidRPr="0005478F">
        <w:rPr>
          <w:rStyle w:val="a5"/>
          <w:color w:val="4C4C4C"/>
        </w:rPr>
        <w:t xml:space="preserve"> </w:t>
      </w:r>
      <w:proofErr w:type="spellStart"/>
      <w:r w:rsidRPr="0005478F">
        <w:rPr>
          <w:rStyle w:val="a5"/>
          <w:color w:val="4C4C4C"/>
        </w:rPr>
        <w:t>туралы</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т. б.</w:t>
      </w:r>
    </w:p>
    <w:p w14:paraId="24CE282C" w14:textId="77777777" w:rsidR="003551B0" w:rsidRPr="003551B0" w:rsidRDefault="003551B0" w:rsidP="003551B0">
      <w:pPr>
        <w:pStyle w:val="a3"/>
        <w:shd w:val="clear" w:color="auto" w:fill="FFFFFF"/>
        <w:spacing w:after="0"/>
        <w:rPr>
          <w:rStyle w:val="a5"/>
          <w:b w:val="0"/>
          <w:bCs w:val="0"/>
          <w:color w:val="4C4C4C"/>
        </w:rPr>
      </w:pPr>
      <w:proofErr w:type="spellStart"/>
      <w:r w:rsidRPr="003551B0">
        <w:rPr>
          <w:rStyle w:val="a5"/>
          <w:b w:val="0"/>
          <w:bCs w:val="0"/>
          <w:color w:val="4C4C4C"/>
        </w:rPr>
        <w:t>Шарттық</w:t>
      </w:r>
      <w:proofErr w:type="spellEnd"/>
      <w:r w:rsidRPr="003551B0">
        <w:rPr>
          <w:rStyle w:val="a5"/>
          <w:b w:val="0"/>
          <w:bCs w:val="0"/>
          <w:color w:val="4C4C4C"/>
        </w:rPr>
        <w:t xml:space="preserve"> </w:t>
      </w:r>
      <w:proofErr w:type="spellStart"/>
      <w:r w:rsidRPr="003551B0">
        <w:rPr>
          <w:rStyle w:val="a5"/>
          <w:b w:val="0"/>
          <w:bCs w:val="0"/>
          <w:color w:val="4C4C4C"/>
        </w:rPr>
        <w:t>міндеттемелерді</w:t>
      </w:r>
      <w:proofErr w:type="spellEnd"/>
      <w:r w:rsidRPr="003551B0">
        <w:rPr>
          <w:rStyle w:val="a5"/>
          <w:b w:val="0"/>
          <w:bCs w:val="0"/>
          <w:color w:val="4C4C4C"/>
        </w:rPr>
        <w:t xml:space="preserve"> </w:t>
      </w:r>
      <w:proofErr w:type="spellStart"/>
      <w:r w:rsidRPr="003551B0">
        <w:rPr>
          <w:rStyle w:val="a5"/>
          <w:b w:val="0"/>
          <w:bCs w:val="0"/>
          <w:color w:val="4C4C4C"/>
        </w:rPr>
        <w:t>жүзеге</w:t>
      </w:r>
      <w:proofErr w:type="spellEnd"/>
      <w:r w:rsidRPr="003551B0">
        <w:rPr>
          <w:rStyle w:val="a5"/>
          <w:b w:val="0"/>
          <w:bCs w:val="0"/>
          <w:color w:val="4C4C4C"/>
        </w:rPr>
        <w:t xml:space="preserve"> </w:t>
      </w:r>
      <w:proofErr w:type="spellStart"/>
      <w:r w:rsidRPr="003551B0">
        <w:rPr>
          <w:rStyle w:val="a5"/>
          <w:b w:val="0"/>
          <w:bCs w:val="0"/>
          <w:color w:val="4C4C4C"/>
        </w:rPr>
        <w:t>асыру</w:t>
      </w:r>
      <w:proofErr w:type="spellEnd"/>
      <w:r w:rsidRPr="003551B0">
        <w:rPr>
          <w:rStyle w:val="a5"/>
          <w:b w:val="0"/>
          <w:bCs w:val="0"/>
          <w:color w:val="4C4C4C"/>
        </w:rPr>
        <w:t xml:space="preserve"> </w:t>
      </w:r>
      <w:proofErr w:type="spellStart"/>
      <w:r w:rsidRPr="003551B0">
        <w:rPr>
          <w:rStyle w:val="a5"/>
          <w:b w:val="0"/>
          <w:bCs w:val="0"/>
          <w:color w:val="4C4C4C"/>
        </w:rPr>
        <w:t>кезеңінде</w:t>
      </w:r>
      <w:proofErr w:type="spellEnd"/>
      <w:r w:rsidRPr="003551B0">
        <w:rPr>
          <w:rStyle w:val="a5"/>
          <w:b w:val="0"/>
          <w:bCs w:val="0"/>
          <w:color w:val="4C4C4C"/>
        </w:rPr>
        <w:t xml:space="preserve"> </w:t>
      </w:r>
      <w:proofErr w:type="spellStart"/>
      <w:r w:rsidRPr="003551B0">
        <w:rPr>
          <w:rStyle w:val="a5"/>
          <w:b w:val="0"/>
          <w:bCs w:val="0"/>
          <w:color w:val="4C4C4C"/>
        </w:rPr>
        <w:t>қоғамға</w:t>
      </w:r>
      <w:proofErr w:type="spellEnd"/>
      <w:r w:rsidRPr="003551B0">
        <w:rPr>
          <w:rStyle w:val="a5"/>
          <w:b w:val="0"/>
          <w:bCs w:val="0"/>
          <w:color w:val="4C4C4C"/>
        </w:rPr>
        <w:t xml:space="preserve"> </w:t>
      </w:r>
      <w:proofErr w:type="spellStart"/>
      <w:r w:rsidRPr="003551B0">
        <w:rPr>
          <w:rStyle w:val="a5"/>
          <w:b w:val="0"/>
          <w:bCs w:val="0"/>
          <w:color w:val="4C4C4C"/>
        </w:rPr>
        <w:t>тиісті</w:t>
      </w:r>
      <w:proofErr w:type="spellEnd"/>
      <w:r w:rsidRPr="003551B0">
        <w:rPr>
          <w:rStyle w:val="a5"/>
          <w:b w:val="0"/>
          <w:bCs w:val="0"/>
          <w:color w:val="4C4C4C"/>
        </w:rPr>
        <w:t xml:space="preserve"> </w:t>
      </w:r>
      <w:proofErr w:type="spellStart"/>
      <w:r w:rsidRPr="003551B0">
        <w:rPr>
          <w:rStyle w:val="a5"/>
          <w:b w:val="0"/>
          <w:bCs w:val="0"/>
          <w:color w:val="4C4C4C"/>
        </w:rPr>
        <w:t>растайтын</w:t>
      </w:r>
      <w:proofErr w:type="spellEnd"/>
      <w:r w:rsidRPr="003551B0">
        <w:rPr>
          <w:rStyle w:val="a5"/>
          <w:b w:val="0"/>
          <w:bCs w:val="0"/>
          <w:color w:val="4C4C4C"/>
        </w:rPr>
        <w:t xml:space="preserve"> </w:t>
      </w:r>
      <w:proofErr w:type="spellStart"/>
      <w:r w:rsidRPr="003551B0">
        <w:rPr>
          <w:rStyle w:val="a5"/>
          <w:b w:val="0"/>
          <w:bCs w:val="0"/>
          <w:color w:val="4C4C4C"/>
        </w:rPr>
        <w:t>құжаттарды</w:t>
      </w:r>
      <w:proofErr w:type="spellEnd"/>
      <w:r w:rsidRPr="003551B0">
        <w:rPr>
          <w:rStyle w:val="a5"/>
          <w:b w:val="0"/>
          <w:bCs w:val="0"/>
          <w:color w:val="4C4C4C"/>
        </w:rPr>
        <w:t xml:space="preserve"> </w:t>
      </w:r>
      <w:proofErr w:type="spellStart"/>
      <w:r w:rsidRPr="003551B0">
        <w:rPr>
          <w:rStyle w:val="a5"/>
          <w:b w:val="0"/>
          <w:bCs w:val="0"/>
          <w:color w:val="4C4C4C"/>
        </w:rPr>
        <w:t>ұсына</w:t>
      </w:r>
      <w:proofErr w:type="spellEnd"/>
      <w:r w:rsidRPr="003551B0">
        <w:rPr>
          <w:rStyle w:val="a5"/>
          <w:b w:val="0"/>
          <w:bCs w:val="0"/>
          <w:color w:val="4C4C4C"/>
        </w:rPr>
        <w:t xml:space="preserve"> </w:t>
      </w:r>
      <w:proofErr w:type="spellStart"/>
      <w:r w:rsidRPr="003551B0">
        <w:rPr>
          <w:rStyle w:val="a5"/>
          <w:b w:val="0"/>
          <w:bCs w:val="0"/>
          <w:color w:val="4C4C4C"/>
        </w:rPr>
        <w:t>отырып</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(Мен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деректерімнің</w:t>
      </w:r>
      <w:proofErr w:type="spellEnd"/>
      <w:r w:rsidRPr="003551B0">
        <w:rPr>
          <w:rStyle w:val="a5"/>
          <w:b w:val="0"/>
          <w:bCs w:val="0"/>
          <w:color w:val="4C4C4C"/>
        </w:rPr>
        <w:t xml:space="preserve"> </w:t>
      </w:r>
      <w:proofErr w:type="spellStart"/>
      <w:r w:rsidRPr="003551B0">
        <w:rPr>
          <w:rStyle w:val="a5"/>
          <w:b w:val="0"/>
          <w:bCs w:val="0"/>
          <w:color w:val="4C4C4C"/>
        </w:rPr>
        <w:t>кез</w:t>
      </w:r>
      <w:proofErr w:type="spellEnd"/>
      <w:r w:rsidRPr="003551B0">
        <w:rPr>
          <w:rStyle w:val="a5"/>
          <w:b w:val="0"/>
          <w:bCs w:val="0"/>
          <w:color w:val="4C4C4C"/>
        </w:rPr>
        <w:t xml:space="preserve"> </w:t>
      </w:r>
      <w:proofErr w:type="spellStart"/>
      <w:r w:rsidRPr="003551B0">
        <w:rPr>
          <w:rStyle w:val="a5"/>
          <w:b w:val="0"/>
          <w:bCs w:val="0"/>
          <w:color w:val="4C4C4C"/>
        </w:rPr>
        <w:t>келген</w:t>
      </w:r>
      <w:proofErr w:type="spellEnd"/>
      <w:r w:rsidRPr="003551B0">
        <w:rPr>
          <w:rStyle w:val="a5"/>
          <w:b w:val="0"/>
          <w:bCs w:val="0"/>
          <w:color w:val="4C4C4C"/>
        </w:rPr>
        <w:t xml:space="preserve"> </w:t>
      </w:r>
      <w:proofErr w:type="spellStart"/>
      <w:r w:rsidRPr="003551B0">
        <w:rPr>
          <w:rStyle w:val="a5"/>
          <w:b w:val="0"/>
          <w:bCs w:val="0"/>
          <w:color w:val="4C4C4C"/>
        </w:rPr>
        <w:t>өзгерістері</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немесе</w:t>
      </w:r>
      <w:proofErr w:type="spellEnd"/>
      <w:r w:rsidRPr="003551B0">
        <w:rPr>
          <w:rStyle w:val="a5"/>
          <w:b w:val="0"/>
          <w:bCs w:val="0"/>
          <w:color w:val="4C4C4C"/>
        </w:rPr>
        <w:t xml:space="preserve">) </w:t>
      </w:r>
      <w:proofErr w:type="spellStart"/>
      <w:r w:rsidRPr="003551B0">
        <w:rPr>
          <w:rStyle w:val="a5"/>
          <w:b w:val="0"/>
          <w:bCs w:val="0"/>
          <w:color w:val="4C4C4C"/>
        </w:rPr>
        <w:t>толықтырулары</w:t>
      </w:r>
      <w:proofErr w:type="spellEnd"/>
      <w:r w:rsidRPr="003551B0">
        <w:rPr>
          <w:rStyle w:val="a5"/>
          <w:b w:val="0"/>
          <w:bCs w:val="0"/>
          <w:color w:val="4C4C4C"/>
        </w:rPr>
        <w:t xml:space="preserve">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жазбаша</w:t>
      </w:r>
      <w:proofErr w:type="spellEnd"/>
      <w:r w:rsidRPr="003551B0">
        <w:rPr>
          <w:rStyle w:val="a5"/>
          <w:b w:val="0"/>
          <w:bCs w:val="0"/>
          <w:color w:val="4C4C4C"/>
        </w:rPr>
        <w:t xml:space="preserve"> </w:t>
      </w:r>
      <w:proofErr w:type="spellStart"/>
      <w:r w:rsidRPr="003551B0">
        <w:rPr>
          <w:rStyle w:val="a5"/>
          <w:b w:val="0"/>
          <w:bCs w:val="0"/>
          <w:color w:val="4C4C4C"/>
        </w:rPr>
        <w:t>хабарлауға</w:t>
      </w:r>
      <w:proofErr w:type="spellEnd"/>
      <w:r w:rsidRPr="003551B0">
        <w:rPr>
          <w:rStyle w:val="a5"/>
          <w:b w:val="0"/>
          <w:bCs w:val="0"/>
          <w:color w:val="4C4C4C"/>
        </w:rPr>
        <w:t xml:space="preserve"> </w:t>
      </w:r>
      <w:proofErr w:type="spellStart"/>
      <w:r w:rsidRPr="003551B0">
        <w:rPr>
          <w:rStyle w:val="a5"/>
          <w:b w:val="0"/>
          <w:bCs w:val="0"/>
          <w:color w:val="4C4C4C"/>
        </w:rPr>
        <w:t>міндеттенемін</w:t>
      </w:r>
      <w:proofErr w:type="spellEnd"/>
      <w:r w:rsidRPr="003551B0">
        <w:rPr>
          <w:rStyle w:val="a5"/>
          <w:b w:val="0"/>
          <w:bCs w:val="0"/>
          <w:color w:val="4C4C4C"/>
        </w:rPr>
        <w:t>.</w:t>
      </w:r>
    </w:p>
    <w:p w14:paraId="13E7EC0A"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Мен </w:t>
      </w:r>
      <w:proofErr w:type="spellStart"/>
      <w:r w:rsidRPr="003551B0">
        <w:rPr>
          <w:rStyle w:val="a5"/>
          <w:b w:val="0"/>
          <w:bCs w:val="0"/>
          <w:color w:val="4C4C4C"/>
        </w:rPr>
        <w:t>мұны</w:t>
      </w:r>
      <w:proofErr w:type="spellEnd"/>
      <w:r w:rsidRPr="003551B0">
        <w:rPr>
          <w:rStyle w:val="a5"/>
          <w:b w:val="0"/>
          <w:bCs w:val="0"/>
          <w:color w:val="4C4C4C"/>
        </w:rPr>
        <w:t xml:space="preserve"> </w:t>
      </w:r>
      <w:proofErr w:type="spellStart"/>
      <w:r w:rsidRPr="003551B0">
        <w:rPr>
          <w:rStyle w:val="a5"/>
          <w:b w:val="0"/>
          <w:bCs w:val="0"/>
          <w:color w:val="4C4C4C"/>
        </w:rPr>
        <w:t>растаймын</w:t>
      </w:r>
      <w:proofErr w:type="spellEnd"/>
      <w:r w:rsidRPr="003551B0">
        <w:rPr>
          <w:rStyle w:val="a5"/>
          <w:b w:val="0"/>
          <w:bCs w:val="0"/>
          <w:color w:val="4C4C4C"/>
        </w:rPr>
        <w:t>:</w:t>
      </w:r>
    </w:p>
    <w:p w14:paraId="4356FD1F"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осы </w:t>
      </w:r>
      <w:proofErr w:type="spellStart"/>
      <w:r w:rsidRPr="003551B0">
        <w:rPr>
          <w:rStyle w:val="a5"/>
          <w:b w:val="0"/>
          <w:bCs w:val="0"/>
          <w:color w:val="4C4C4C"/>
        </w:rPr>
        <w:t>Келісім</w:t>
      </w:r>
      <w:proofErr w:type="spellEnd"/>
      <w:r w:rsidRPr="003551B0">
        <w:rPr>
          <w:rStyle w:val="a5"/>
          <w:b w:val="0"/>
          <w:bCs w:val="0"/>
          <w:color w:val="4C4C4C"/>
        </w:rPr>
        <w:t xml:space="preserve"> </w:t>
      </w:r>
      <w:proofErr w:type="spellStart"/>
      <w:r w:rsidRPr="003551B0">
        <w:rPr>
          <w:rStyle w:val="a5"/>
          <w:b w:val="0"/>
          <w:bCs w:val="0"/>
          <w:color w:val="4C4C4C"/>
        </w:rPr>
        <w:t>қоғаммен</w:t>
      </w:r>
      <w:proofErr w:type="spellEnd"/>
      <w:r w:rsidRPr="003551B0">
        <w:rPr>
          <w:rStyle w:val="a5"/>
          <w:b w:val="0"/>
          <w:bCs w:val="0"/>
          <w:color w:val="4C4C4C"/>
        </w:rPr>
        <w:t xml:space="preserve"> </w:t>
      </w:r>
      <w:proofErr w:type="spellStart"/>
      <w:r w:rsidRPr="003551B0">
        <w:rPr>
          <w:rStyle w:val="a5"/>
          <w:b w:val="0"/>
          <w:bCs w:val="0"/>
          <w:color w:val="4C4C4C"/>
        </w:rPr>
        <w:t>барлық</w:t>
      </w:r>
      <w:proofErr w:type="spellEnd"/>
      <w:r w:rsidRPr="003551B0">
        <w:rPr>
          <w:rStyle w:val="a5"/>
          <w:b w:val="0"/>
          <w:bCs w:val="0"/>
          <w:color w:val="4C4C4C"/>
        </w:rPr>
        <w:t xml:space="preserve"> </w:t>
      </w:r>
      <w:proofErr w:type="spellStart"/>
      <w:r w:rsidRPr="003551B0">
        <w:rPr>
          <w:rStyle w:val="a5"/>
          <w:b w:val="0"/>
          <w:bCs w:val="0"/>
          <w:color w:val="4C4C4C"/>
        </w:rPr>
        <w:t>қатынастарға</w:t>
      </w:r>
      <w:proofErr w:type="spellEnd"/>
      <w:r w:rsidRPr="003551B0">
        <w:rPr>
          <w:rStyle w:val="a5"/>
          <w:b w:val="0"/>
          <w:bCs w:val="0"/>
          <w:color w:val="4C4C4C"/>
        </w:rPr>
        <w:t xml:space="preserve"> </w:t>
      </w:r>
      <w:proofErr w:type="spellStart"/>
      <w:r w:rsidRPr="003551B0">
        <w:rPr>
          <w:rStyle w:val="a5"/>
          <w:b w:val="0"/>
          <w:bCs w:val="0"/>
          <w:color w:val="4C4C4C"/>
        </w:rPr>
        <w:t>қолданылады</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шарттық</w:t>
      </w:r>
      <w:proofErr w:type="spellEnd"/>
      <w:r w:rsidRPr="003551B0">
        <w:rPr>
          <w:rStyle w:val="a5"/>
          <w:b w:val="0"/>
          <w:bCs w:val="0"/>
          <w:color w:val="4C4C4C"/>
        </w:rPr>
        <w:t xml:space="preserve"> </w:t>
      </w:r>
      <w:proofErr w:type="spellStart"/>
      <w:r w:rsidRPr="003551B0">
        <w:rPr>
          <w:rStyle w:val="a5"/>
          <w:b w:val="0"/>
          <w:bCs w:val="0"/>
          <w:color w:val="4C4C4C"/>
        </w:rPr>
        <w:t>қатынастардың</w:t>
      </w:r>
      <w:proofErr w:type="spellEnd"/>
      <w:r w:rsidRPr="003551B0">
        <w:rPr>
          <w:rStyle w:val="a5"/>
          <w:b w:val="0"/>
          <w:bCs w:val="0"/>
          <w:color w:val="4C4C4C"/>
        </w:rPr>
        <w:t xml:space="preserve"> </w:t>
      </w:r>
      <w:proofErr w:type="spellStart"/>
      <w:r w:rsidRPr="003551B0">
        <w:rPr>
          <w:rStyle w:val="a5"/>
          <w:b w:val="0"/>
          <w:bCs w:val="0"/>
          <w:color w:val="4C4C4C"/>
        </w:rPr>
        <w:t>қолданылу</w:t>
      </w:r>
      <w:proofErr w:type="spellEnd"/>
      <w:r w:rsidRPr="003551B0">
        <w:rPr>
          <w:rStyle w:val="a5"/>
          <w:b w:val="0"/>
          <w:bCs w:val="0"/>
          <w:color w:val="4C4C4C"/>
        </w:rPr>
        <w:t xml:space="preserve"> </w:t>
      </w:r>
      <w:proofErr w:type="spellStart"/>
      <w:r w:rsidRPr="003551B0">
        <w:rPr>
          <w:rStyle w:val="a5"/>
          <w:b w:val="0"/>
          <w:bCs w:val="0"/>
          <w:color w:val="4C4C4C"/>
        </w:rPr>
        <w:t>кезеңінде</w:t>
      </w:r>
      <w:proofErr w:type="spellEnd"/>
      <w:r w:rsidRPr="003551B0">
        <w:rPr>
          <w:rStyle w:val="a5"/>
          <w:b w:val="0"/>
          <w:bCs w:val="0"/>
          <w:color w:val="4C4C4C"/>
        </w:rPr>
        <w:t xml:space="preserve"> де, </w:t>
      </w:r>
      <w:proofErr w:type="spellStart"/>
      <w:r w:rsidRPr="003551B0">
        <w:rPr>
          <w:rStyle w:val="a5"/>
          <w:b w:val="0"/>
          <w:bCs w:val="0"/>
          <w:color w:val="4C4C4C"/>
        </w:rPr>
        <w:t>оларды</w:t>
      </w:r>
      <w:proofErr w:type="spellEnd"/>
      <w:r w:rsidRPr="003551B0">
        <w:rPr>
          <w:rStyle w:val="a5"/>
          <w:b w:val="0"/>
          <w:bCs w:val="0"/>
          <w:color w:val="4C4C4C"/>
        </w:rPr>
        <w:t xml:space="preserve"> </w:t>
      </w:r>
      <w:proofErr w:type="spellStart"/>
      <w:r w:rsidRPr="003551B0">
        <w:rPr>
          <w:rStyle w:val="a5"/>
          <w:b w:val="0"/>
          <w:bCs w:val="0"/>
          <w:color w:val="4C4C4C"/>
        </w:rPr>
        <w:t>тоқтатқаннан</w:t>
      </w:r>
      <w:proofErr w:type="spellEnd"/>
      <w:r w:rsidRPr="003551B0">
        <w:rPr>
          <w:rStyle w:val="a5"/>
          <w:b w:val="0"/>
          <w:bCs w:val="0"/>
          <w:color w:val="4C4C4C"/>
        </w:rPr>
        <w:t xml:space="preserve"> </w:t>
      </w:r>
      <w:proofErr w:type="spellStart"/>
      <w:r w:rsidRPr="003551B0">
        <w:rPr>
          <w:rStyle w:val="a5"/>
          <w:b w:val="0"/>
          <w:bCs w:val="0"/>
          <w:color w:val="4C4C4C"/>
        </w:rPr>
        <w:t>кейін</w:t>
      </w:r>
      <w:proofErr w:type="spellEnd"/>
      <w:r w:rsidRPr="003551B0">
        <w:rPr>
          <w:rStyle w:val="a5"/>
          <w:b w:val="0"/>
          <w:bCs w:val="0"/>
          <w:color w:val="4C4C4C"/>
        </w:rPr>
        <w:t xml:space="preserve"> де </w:t>
      </w:r>
      <w:proofErr w:type="spellStart"/>
      <w:r w:rsidRPr="003551B0">
        <w:rPr>
          <w:rStyle w:val="a5"/>
          <w:b w:val="0"/>
          <w:bCs w:val="0"/>
          <w:color w:val="4C4C4C"/>
        </w:rPr>
        <w:t>қолданылады</w:t>
      </w:r>
      <w:proofErr w:type="spellEnd"/>
      <w:r w:rsidRPr="003551B0">
        <w:rPr>
          <w:rStyle w:val="a5"/>
          <w:b w:val="0"/>
          <w:bCs w:val="0"/>
          <w:color w:val="4C4C4C"/>
        </w:rPr>
        <w:t>;</w:t>
      </w:r>
    </w:p>
    <w:p w14:paraId="7B395EA8"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осы </w:t>
      </w:r>
      <w:proofErr w:type="spellStart"/>
      <w:r w:rsidRPr="003551B0">
        <w:rPr>
          <w:rStyle w:val="a5"/>
          <w:b w:val="0"/>
          <w:bCs w:val="0"/>
          <w:color w:val="4C4C4C"/>
        </w:rPr>
        <w:t>Келісіммен</w:t>
      </w:r>
      <w:proofErr w:type="spellEnd"/>
      <w:r w:rsidRPr="003551B0">
        <w:rPr>
          <w:rStyle w:val="a5"/>
          <w:b w:val="0"/>
          <w:bCs w:val="0"/>
          <w:color w:val="4C4C4C"/>
        </w:rPr>
        <w:t xml:space="preserve"> </w:t>
      </w:r>
      <w:proofErr w:type="spellStart"/>
      <w:r w:rsidRPr="003551B0">
        <w:rPr>
          <w:rStyle w:val="a5"/>
          <w:b w:val="0"/>
          <w:bCs w:val="0"/>
          <w:color w:val="4C4C4C"/>
        </w:rPr>
        <w:t>қоғамға</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жеке</w:t>
      </w:r>
      <w:proofErr w:type="spellEnd"/>
      <w:r w:rsidRPr="003551B0">
        <w:rPr>
          <w:rStyle w:val="a5"/>
          <w:b w:val="0"/>
          <w:bCs w:val="0"/>
          <w:color w:val="4C4C4C"/>
        </w:rPr>
        <w:t xml:space="preserve"> </w:t>
      </w:r>
      <w:proofErr w:type="spellStart"/>
      <w:r w:rsidRPr="003551B0">
        <w:rPr>
          <w:rStyle w:val="a5"/>
          <w:b w:val="0"/>
          <w:bCs w:val="0"/>
          <w:color w:val="4C4C4C"/>
        </w:rPr>
        <w:t>мәліметтеріме</w:t>
      </w:r>
      <w:proofErr w:type="spellEnd"/>
      <w:r w:rsidRPr="003551B0">
        <w:rPr>
          <w:rStyle w:val="a5"/>
          <w:b w:val="0"/>
          <w:bCs w:val="0"/>
          <w:color w:val="4C4C4C"/>
        </w:rPr>
        <w:t xml:space="preserve"> </w:t>
      </w:r>
      <w:proofErr w:type="spellStart"/>
      <w:r w:rsidRPr="003551B0">
        <w:rPr>
          <w:rStyle w:val="a5"/>
          <w:b w:val="0"/>
          <w:bCs w:val="0"/>
          <w:color w:val="4C4C4C"/>
        </w:rPr>
        <w:t>үшінші</w:t>
      </w:r>
      <w:proofErr w:type="spellEnd"/>
      <w:r w:rsidRPr="003551B0">
        <w:rPr>
          <w:rStyle w:val="a5"/>
          <w:b w:val="0"/>
          <w:bCs w:val="0"/>
          <w:color w:val="4C4C4C"/>
        </w:rPr>
        <w:t xml:space="preserve"> </w:t>
      </w:r>
      <w:proofErr w:type="spellStart"/>
      <w:r w:rsidRPr="003551B0">
        <w:rPr>
          <w:rStyle w:val="a5"/>
          <w:b w:val="0"/>
          <w:bCs w:val="0"/>
          <w:color w:val="4C4C4C"/>
        </w:rPr>
        <w:t>тұлғалардың</w:t>
      </w:r>
      <w:proofErr w:type="spellEnd"/>
      <w:r w:rsidRPr="003551B0">
        <w:rPr>
          <w:rStyle w:val="a5"/>
          <w:b w:val="0"/>
          <w:bCs w:val="0"/>
          <w:color w:val="4C4C4C"/>
        </w:rPr>
        <w:t xml:space="preserve"> </w:t>
      </w:r>
      <w:proofErr w:type="spellStart"/>
      <w:r w:rsidRPr="003551B0">
        <w:rPr>
          <w:rStyle w:val="a5"/>
          <w:b w:val="0"/>
          <w:bCs w:val="0"/>
          <w:color w:val="4C4C4C"/>
        </w:rPr>
        <w:t>қол</w:t>
      </w:r>
      <w:proofErr w:type="spellEnd"/>
      <w:r w:rsidRPr="003551B0">
        <w:rPr>
          <w:rStyle w:val="a5"/>
          <w:b w:val="0"/>
          <w:bCs w:val="0"/>
          <w:color w:val="4C4C4C"/>
        </w:rPr>
        <w:t xml:space="preserve"> </w:t>
      </w:r>
      <w:proofErr w:type="spellStart"/>
      <w:r w:rsidRPr="003551B0">
        <w:rPr>
          <w:rStyle w:val="a5"/>
          <w:b w:val="0"/>
          <w:bCs w:val="0"/>
          <w:color w:val="4C4C4C"/>
        </w:rPr>
        <w:t>жеткізу</w:t>
      </w:r>
      <w:proofErr w:type="spellEnd"/>
      <w:r w:rsidRPr="003551B0">
        <w:rPr>
          <w:rStyle w:val="a5"/>
          <w:b w:val="0"/>
          <w:bCs w:val="0"/>
          <w:color w:val="4C4C4C"/>
        </w:rPr>
        <w:t xml:space="preserve"> </w:t>
      </w:r>
      <w:proofErr w:type="spellStart"/>
      <w:r w:rsidRPr="003551B0">
        <w:rPr>
          <w:rStyle w:val="a5"/>
          <w:b w:val="0"/>
          <w:bCs w:val="0"/>
          <w:color w:val="4C4C4C"/>
        </w:rPr>
        <w:t>шарттарын</w:t>
      </w:r>
      <w:proofErr w:type="spellEnd"/>
      <w:r w:rsidRPr="003551B0">
        <w:rPr>
          <w:rStyle w:val="a5"/>
          <w:b w:val="0"/>
          <w:bCs w:val="0"/>
          <w:color w:val="4C4C4C"/>
        </w:rPr>
        <w:t xml:space="preserve"> </w:t>
      </w:r>
      <w:proofErr w:type="spellStart"/>
      <w:r w:rsidRPr="003551B0">
        <w:rPr>
          <w:rStyle w:val="a5"/>
          <w:b w:val="0"/>
          <w:bCs w:val="0"/>
          <w:color w:val="4C4C4C"/>
        </w:rPr>
        <w:t>өз</w:t>
      </w:r>
      <w:proofErr w:type="spellEnd"/>
      <w:r w:rsidRPr="003551B0">
        <w:rPr>
          <w:rStyle w:val="a5"/>
          <w:b w:val="0"/>
          <w:bCs w:val="0"/>
          <w:color w:val="4C4C4C"/>
        </w:rPr>
        <w:t xml:space="preserve"> </w:t>
      </w:r>
      <w:proofErr w:type="spellStart"/>
      <w:r w:rsidRPr="003551B0">
        <w:rPr>
          <w:rStyle w:val="a5"/>
          <w:b w:val="0"/>
          <w:bCs w:val="0"/>
          <w:color w:val="4C4C4C"/>
        </w:rPr>
        <w:t>бетінше</w:t>
      </w:r>
      <w:proofErr w:type="spellEnd"/>
      <w:r w:rsidRPr="003551B0">
        <w:rPr>
          <w:rStyle w:val="a5"/>
          <w:b w:val="0"/>
          <w:bCs w:val="0"/>
          <w:color w:val="4C4C4C"/>
        </w:rPr>
        <w:t xml:space="preserve"> </w:t>
      </w:r>
      <w:proofErr w:type="spellStart"/>
      <w:r w:rsidRPr="003551B0">
        <w:rPr>
          <w:rStyle w:val="a5"/>
          <w:b w:val="0"/>
          <w:bCs w:val="0"/>
          <w:color w:val="4C4C4C"/>
        </w:rPr>
        <w:t>анықтау</w:t>
      </w:r>
      <w:proofErr w:type="spellEnd"/>
      <w:r w:rsidRPr="003551B0">
        <w:rPr>
          <w:rStyle w:val="a5"/>
          <w:b w:val="0"/>
          <w:bCs w:val="0"/>
          <w:color w:val="4C4C4C"/>
        </w:rPr>
        <w:t xml:space="preserve"> </w:t>
      </w:r>
      <w:proofErr w:type="spellStart"/>
      <w:r w:rsidRPr="003551B0">
        <w:rPr>
          <w:rStyle w:val="a5"/>
          <w:b w:val="0"/>
          <w:bCs w:val="0"/>
          <w:color w:val="4C4C4C"/>
        </w:rPr>
        <w:t>құқығы</w:t>
      </w:r>
      <w:proofErr w:type="spellEnd"/>
      <w:r w:rsidRPr="003551B0">
        <w:rPr>
          <w:rStyle w:val="a5"/>
          <w:b w:val="0"/>
          <w:bCs w:val="0"/>
          <w:color w:val="4C4C4C"/>
        </w:rPr>
        <w:t xml:space="preserve"> </w:t>
      </w:r>
      <w:proofErr w:type="spellStart"/>
      <w:r w:rsidRPr="003551B0">
        <w:rPr>
          <w:rStyle w:val="a5"/>
          <w:b w:val="0"/>
          <w:bCs w:val="0"/>
          <w:color w:val="4C4C4C"/>
        </w:rPr>
        <w:t>берілді</w:t>
      </w:r>
      <w:proofErr w:type="spellEnd"/>
      <w:r w:rsidRPr="003551B0">
        <w:rPr>
          <w:rStyle w:val="a5"/>
          <w:b w:val="0"/>
          <w:bCs w:val="0"/>
          <w:color w:val="4C4C4C"/>
        </w:rPr>
        <w:t>;</w:t>
      </w:r>
    </w:p>
    <w:p w14:paraId="62F14F69"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w:t>
      </w:r>
      <w:proofErr w:type="spellStart"/>
      <w:r w:rsidRPr="003551B0">
        <w:rPr>
          <w:rStyle w:val="a5"/>
          <w:b w:val="0"/>
          <w:bCs w:val="0"/>
          <w:color w:val="4C4C4C"/>
        </w:rPr>
        <w:t>қоғам</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деректерімді</w:t>
      </w:r>
      <w:proofErr w:type="spellEnd"/>
      <w:r w:rsidRPr="003551B0">
        <w:rPr>
          <w:rStyle w:val="a5"/>
          <w:b w:val="0"/>
          <w:bCs w:val="0"/>
          <w:color w:val="4C4C4C"/>
        </w:rPr>
        <w:t xml:space="preserve"> </w:t>
      </w:r>
      <w:proofErr w:type="spellStart"/>
      <w:r w:rsidRPr="003551B0">
        <w:rPr>
          <w:rStyle w:val="a5"/>
          <w:b w:val="0"/>
          <w:bCs w:val="0"/>
          <w:color w:val="4C4C4C"/>
        </w:rPr>
        <w:t>жинау</w:t>
      </w:r>
      <w:proofErr w:type="spellEnd"/>
      <w:r w:rsidRPr="003551B0">
        <w:rPr>
          <w:rStyle w:val="a5"/>
          <w:b w:val="0"/>
          <w:bCs w:val="0"/>
          <w:color w:val="4C4C4C"/>
        </w:rPr>
        <w:t xml:space="preserve">, </w:t>
      </w:r>
      <w:proofErr w:type="spellStart"/>
      <w:r w:rsidRPr="003551B0">
        <w:rPr>
          <w:rStyle w:val="a5"/>
          <w:b w:val="0"/>
          <w:bCs w:val="0"/>
          <w:color w:val="4C4C4C"/>
        </w:rPr>
        <w:t>өңдеу</w:t>
      </w:r>
      <w:proofErr w:type="spellEnd"/>
      <w:r w:rsidRPr="003551B0">
        <w:rPr>
          <w:rStyle w:val="a5"/>
          <w:b w:val="0"/>
          <w:bCs w:val="0"/>
          <w:color w:val="4C4C4C"/>
        </w:rPr>
        <w:t xml:space="preserve"> </w:t>
      </w:r>
      <w:proofErr w:type="spellStart"/>
      <w:r w:rsidRPr="003551B0">
        <w:rPr>
          <w:rStyle w:val="a5"/>
          <w:b w:val="0"/>
          <w:bCs w:val="0"/>
          <w:color w:val="4C4C4C"/>
        </w:rPr>
        <w:t>кезінде</w:t>
      </w:r>
      <w:proofErr w:type="spellEnd"/>
      <w:r w:rsidRPr="003551B0">
        <w:rPr>
          <w:rStyle w:val="a5"/>
          <w:b w:val="0"/>
          <w:bCs w:val="0"/>
          <w:color w:val="4C4C4C"/>
        </w:rPr>
        <w:t xml:space="preserve"> </w:t>
      </w:r>
      <w:proofErr w:type="spellStart"/>
      <w:r w:rsidRPr="003551B0">
        <w:rPr>
          <w:rStyle w:val="a5"/>
          <w:b w:val="0"/>
          <w:bCs w:val="0"/>
          <w:color w:val="4C4C4C"/>
        </w:rPr>
        <w:t>бұл</w:t>
      </w:r>
      <w:proofErr w:type="spellEnd"/>
      <w:r w:rsidRPr="003551B0">
        <w:rPr>
          <w:rStyle w:val="a5"/>
          <w:b w:val="0"/>
          <w:bCs w:val="0"/>
          <w:color w:val="4C4C4C"/>
        </w:rPr>
        <w:t xml:space="preserve">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маған</w:t>
      </w:r>
      <w:proofErr w:type="spellEnd"/>
      <w:r w:rsidRPr="003551B0">
        <w:rPr>
          <w:rStyle w:val="a5"/>
          <w:b w:val="0"/>
          <w:bCs w:val="0"/>
          <w:color w:val="4C4C4C"/>
        </w:rPr>
        <w:t xml:space="preserve"> </w:t>
      </w:r>
      <w:proofErr w:type="spellStart"/>
      <w:r w:rsidRPr="003551B0">
        <w:rPr>
          <w:rStyle w:val="a5"/>
          <w:b w:val="0"/>
          <w:bCs w:val="0"/>
          <w:color w:val="4C4C4C"/>
        </w:rPr>
        <w:t>хабарлама</w:t>
      </w:r>
      <w:proofErr w:type="spellEnd"/>
      <w:r w:rsidRPr="003551B0">
        <w:rPr>
          <w:rStyle w:val="a5"/>
          <w:b w:val="0"/>
          <w:bCs w:val="0"/>
          <w:color w:val="4C4C4C"/>
        </w:rPr>
        <w:t xml:space="preserve"> </w:t>
      </w:r>
      <w:proofErr w:type="spellStart"/>
      <w:r w:rsidRPr="003551B0">
        <w:rPr>
          <w:rStyle w:val="a5"/>
          <w:b w:val="0"/>
          <w:bCs w:val="0"/>
          <w:color w:val="4C4C4C"/>
        </w:rPr>
        <w:t>талап</w:t>
      </w:r>
      <w:proofErr w:type="spellEnd"/>
      <w:r w:rsidRPr="003551B0">
        <w:rPr>
          <w:rStyle w:val="a5"/>
          <w:b w:val="0"/>
          <w:bCs w:val="0"/>
          <w:color w:val="4C4C4C"/>
        </w:rPr>
        <w:t xml:space="preserve"> </w:t>
      </w:r>
      <w:proofErr w:type="spellStart"/>
      <w:r w:rsidRPr="003551B0">
        <w:rPr>
          <w:rStyle w:val="a5"/>
          <w:b w:val="0"/>
          <w:bCs w:val="0"/>
          <w:color w:val="4C4C4C"/>
        </w:rPr>
        <w:t>етілмейді</w:t>
      </w:r>
      <w:proofErr w:type="spellEnd"/>
      <w:r w:rsidRPr="003551B0">
        <w:rPr>
          <w:rStyle w:val="a5"/>
          <w:b w:val="0"/>
          <w:bCs w:val="0"/>
          <w:color w:val="4C4C4C"/>
        </w:rPr>
        <w:t>;</w:t>
      </w:r>
    </w:p>
    <w:p w14:paraId="5E805D10"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w:t>
      </w:r>
      <w:proofErr w:type="spellStart"/>
      <w:r w:rsidRPr="003551B0">
        <w:rPr>
          <w:rStyle w:val="a5"/>
          <w:b w:val="0"/>
          <w:bCs w:val="0"/>
          <w:color w:val="4C4C4C"/>
        </w:rPr>
        <w:t>орындалмаған</w:t>
      </w:r>
      <w:proofErr w:type="spellEnd"/>
      <w:r w:rsidRPr="003551B0">
        <w:rPr>
          <w:rStyle w:val="a5"/>
          <w:b w:val="0"/>
          <w:bCs w:val="0"/>
          <w:color w:val="4C4C4C"/>
        </w:rPr>
        <w:t xml:space="preserve"> </w:t>
      </w:r>
      <w:proofErr w:type="spellStart"/>
      <w:r w:rsidRPr="003551B0">
        <w:rPr>
          <w:rStyle w:val="a5"/>
          <w:b w:val="0"/>
          <w:bCs w:val="0"/>
          <w:color w:val="4C4C4C"/>
        </w:rPr>
        <w:t>міндеттеме</w:t>
      </w:r>
      <w:proofErr w:type="spellEnd"/>
      <w:r w:rsidRPr="003551B0">
        <w:rPr>
          <w:rStyle w:val="a5"/>
          <w:b w:val="0"/>
          <w:bCs w:val="0"/>
          <w:color w:val="4C4C4C"/>
        </w:rPr>
        <w:t xml:space="preserve"> </w:t>
      </w:r>
      <w:proofErr w:type="spellStart"/>
      <w:r w:rsidRPr="003551B0">
        <w:rPr>
          <w:rStyle w:val="a5"/>
          <w:b w:val="0"/>
          <w:bCs w:val="0"/>
          <w:color w:val="4C4C4C"/>
        </w:rPr>
        <w:t>болған</w:t>
      </w:r>
      <w:proofErr w:type="spellEnd"/>
      <w:r w:rsidRPr="003551B0">
        <w:rPr>
          <w:rStyle w:val="a5"/>
          <w:b w:val="0"/>
          <w:bCs w:val="0"/>
          <w:color w:val="4C4C4C"/>
        </w:rPr>
        <w:t xml:space="preserve"> </w:t>
      </w:r>
      <w:proofErr w:type="spellStart"/>
      <w:r w:rsidRPr="003551B0">
        <w:rPr>
          <w:rStyle w:val="a5"/>
          <w:b w:val="0"/>
          <w:bCs w:val="0"/>
          <w:color w:val="4C4C4C"/>
        </w:rPr>
        <w:t>жағдайда</w:t>
      </w:r>
      <w:proofErr w:type="spellEnd"/>
      <w:r w:rsidRPr="003551B0">
        <w:rPr>
          <w:rStyle w:val="a5"/>
          <w:b w:val="0"/>
          <w:bCs w:val="0"/>
          <w:color w:val="4C4C4C"/>
        </w:rPr>
        <w:t xml:space="preserve">, </w:t>
      </w:r>
      <w:proofErr w:type="spellStart"/>
      <w:r w:rsidRPr="003551B0">
        <w:rPr>
          <w:rStyle w:val="a5"/>
          <w:b w:val="0"/>
          <w:bCs w:val="0"/>
          <w:color w:val="4C4C4C"/>
        </w:rPr>
        <w:t>сондай-ақ</w:t>
      </w:r>
      <w:proofErr w:type="spellEnd"/>
      <w:r w:rsidRPr="003551B0">
        <w:rPr>
          <w:rStyle w:val="a5"/>
          <w:b w:val="0"/>
          <w:bCs w:val="0"/>
          <w:color w:val="4C4C4C"/>
        </w:rPr>
        <w:t xml:space="preserve"> </w:t>
      </w:r>
      <w:proofErr w:type="spellStart"/>
      <w:r w:rsidRPr="003551B0">
        <w:rPr>
          <w:rStyle w:val="a5"/>
          <w:b w:val="0"/>
          <w:bCs w:val="0"/>
          <w:color w:val="4C4C4C"/>
        </w:rPr>
        <w:t>бұл</w:t>
      </w:r>
      <w:proofErr w:type="spellEnd"/>
      <w:r w:rsidRPr="003551B0">
        <w:rPr>
          <w:rStyle w:val="a5"/>
          <w:b w:val="0"/>
          <w:bCs w:val="0"/>
          <w:color w:val="4C4C4C"/>
        </w:rPr>
        <w:t xml:space="preserve"> </w:t>
      </w:r>
      <w:proofErr w:type="spellStart"/>
      <w:r w:rsidRPr="003551B0">
        <w:rPr>
          <w:rStyle w:val="a5"/>
          <w:b w:val="0"/>
          <w:bCs w:val="0"/>
          <w:color w:val="4C4C4C"/>
        </w:rPr>
        <w:t>Қазақстан</w:t>
      </w:r>
      <w:proofErr w:type="spellEnd"/>
      <w:r w:rsidRPr="003551B0">
        <w:rPr>
          <w:rStyle w:val="a5"/>
          <w:b w:val="0"/>
          <w:bCs w:val="0"/>
          <w:color w:val="4C4C4C"/>
        </w:rPr>
        <w:t xml:space="preserve"> </w:t>
      </w:r>
      <w:proofErr w:type="spellStart"/>
      <w:r w:rsidRPr="003551B0">
        <w:rPr>
          <w:rStyle w:val="a5"/>
          <w:b w:val="0"/>
          <w:bCs w:val="0"/>
          <w:color w:val="4C4C4C"/>
        </w:rPr>
        <w:t>Республикасының</w:t>
      </w:r>
      <w:proofErr w:type="spellEnd"/>
      <w:r w:rsidRPr="003551B0">
        <w:rPr>
          <w:rStyle w:val="a5"/>
          <w:b w:val="0"/>
          <w:bCs w:val="0"/>
          <w:color w:val="4C4C4C"/>
        </w:rPr>
        <w:t xml:space="preserve"> </w:t>
      </w:r>
      <w:proofErr w:type="spellStart"/>
      <w:r w:rsidRPr="003551B0">
        <w:rPr>
          <w:rStyle w:val="a5"/>
          <w:b w:val="0"/>
          <w:bCs w:val="0"/>
          <w:color w:val="4C4C4C"/>
        </w:rPr>
        <w:t>заңдарына</w:t>
      </w:r>
      <w:proofErr w:type="spellEnd"/>
      <w:r w:rsidRPr="003551B0">
        <w:rPr>
          <w:rStyle w:val="a5"/>
          <w:b w:val="0"/>
          <w:bCs w:val="0"/>
          <w:color w:val="4C4C4C"/>
        </w:rPr>
        <w:t xml:space="preserve"> </w:t>
      </w:r>
      <w:proofErr w:type="spellStart"/>
      <w:r w:rsidRPr="003551B0">
        <w:rPr>
          <w:rStyle w:val="a5"/>
          <w:b w:val="0"/>
          <w:bCs w:val="0"/>
          <w:color w:val="4C4C4C"/>
        </w:rPr>
        <w:t>қайшы</w:t>
      </w:r>
      <w:proofErr w:type="spellEnd"/>
      <w:r w:rsidRPr="003551B0">
        <w:rPr>
          <w:rStyle w:val="a5"/>
          <w:b w:val="0"/>
          <w:bCs w:val="0"/>
          <w:color w:val="4C4C4C"/>
        </w:rPr>
        <w:t xml:space="preserve"> </w:t>
      </w:r>
      <w:proofErr w:type="spellStart"/>
      <w:r w:rsidRPr="003551B0">
        <w:rPr>
          <w:rStyle w:val="a5"/>
          <w:b w:val="0"/>
          <w:bCs w:val="0"/>
          <w:color w:val="4C4C4C"/>
        </w:rPr>
        <w:t>келсе</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деректерді</w:t>
      </w:r>
      <w:proofErr w:type="spellEnd"/>
      <w:r w:rsidRPr="003551B0">
        <w:rPr>
          <w:rStyle w:val="a5"/>
          <w:b w:val="0"/>
          <w:bCs w:val="0"/>
          <w:color w:val="4C4C4C"/>
        </w:rPr>
        <w:t xml:space="preserve"> </w:t>
      </w:r>
      <w:proofErr w:type="spellStart"/>
      <w:r w:rsidRPr="003551B0">
        <w:rPr>
          <w:rStyle w:val="a5"/>
          <w:b w:val="0"/>
          <w:bCs w:val="0"/>
          <w:color w:val="4C4C4C"/>
        </w:rPr>
        <w:t>жинауға</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өңдеуге</w:t>
      </w:r>
      <w:proofErr w:type="spellEnd"/>
      <w:r w:rsidRPr="003551B0">
        <w:rPr>
          <w:rStyle w:val="a5"/>
          <w:b w:val="0"/>
          <w:bCs w:val="0"/>
          <w:color w:val="4C4C4C"/>
        </w:rPr>
        <w:t xml:space="preserve"> </w:t>
      </w:r>
      <w:proofErr w:type="spellStart"/>
      <w:r w:rsidRPr="003551B0">
        <w:rPr>
          <w:rStyle w:val="a5"/>
          <w:b w:val="0"/>
          <w:bCs w:val="0"/>
          <w:color w:val="4C4C4C"/>
        </w:rPr>
        <w:t>берілген</w:t>
      </w:r>
      <w:proofErr w:type="spellEnd"/>
      <w:r w:rsidRPr="003551B0">
        <w:rPr>
          <w:rStyle w:val="a5"/>
          <w:b w:val="0"/>
          <w:bCs w:val="0"/>
          <w:color w:val="4C4C4C"/>
        </w:rPr>
        <w:t xml:space="preserve"> </w:t>
      </w:r>
      <w:proofErr w:type="spellStart"/>
      <w:r w:rsidRPr="003551B0">
        <w:rPr>
          <w:rStyle w:val="a5"/>
          <w:b w:val="0"/>
          <w:bCs w:val="0"/>
          <w:color w:val="4C4C4C"/>
        </w:rPr>
        <w:t>келісімді</w:t>
      </w:r>
      <w:proofErr w:type="spellEnd"/>
      <w:r w:rsidRPr="003551B0">
        <w:rPr>
          <w:rStyle w:val="a5"/>
          <w:b w:val="0"/>
          <w:bCs w:val="0"/>
          <w:color w:val="4C4C4C"/>
        </w:rPr>
        <w:t xml:space="preserve"> </w:t>
      </w:r>
      <w:proofErr w:type="spellStart"/>
      <w:r w:rsidRPr="003551B0">
        <w:rPr>
          <w:rStyle w:val="a5"/>
          <w:b w:val="0"/>
          <w:bCs w:val="0"/>
          <w:color w:val="4C4C4C"/>
        </w:rPr>
        <w:t>кері</w:t>
      </w:r>
      <w:proofErr w:type="spellEnd"/>
      <w:r w:rsidRPr="003551B0">
        <w:rPr>
          <w:rStyle w:val="a5"/>
          <w:b w:val="0"/>
          <w:bCs w:val="0"/>
          <w:color w:val="4C4C4C"/>
        </w:rPr>
        <w:t xml:space="preserve"> </w:t>
      </w:r>
      <w:proofErr w:type="spellStart"/>
      <w:r w:rsidRPr="003551B0">
        <w:rPr>
          <w:rStyle w:val="a5"/>
          <w:b w:val="0"/>
          <w:bCs w:val="0"/>
          <w:color w:val="4C4C4C"/>
        </w:rPr>
        <w:t>қайтарып</w:t>
      </w:r>
      <w:proofErr w:type="spellEnd"/>
      <w:r w:rsidRPr="003551B0">
        <w:rPr>
          <w:rStyle w:val="a5"/>
          <w:b w:val="0"/>
          <w:bCs w:val="0"/>
          <w:color w:val="4C4C4C"/>
        </w:rPr>
        <w:t xml:space="preserve"> ала </w:t>
      </w:r>
      <w:proofErr w:type="spellStart"/>
      <w:r w:rsidRPr="003551B0">
        <w:rPr>
          <w:rStyle w:val="a5"/>
          <w:b w:val="0"/>
          <w:bCs w:val="0"/>
          <w:color w:val="4C4C4C"/>
        </w:rPr>
        <w:t>алмаймын</w:t>
      </w:r>
      <w:proofErr w:type="spellEnd"/>
      <w:r w:rsidRPr="003551B0">
        <w:rPr>
          <w:rStyle w:val="a5"/>
          <w:b w:val="0"/>
          <w:bCs w:val="0"/>
          <w:color w:val="4C4C4C"/>
        </w:rPr>
        <w:t>;</w:t>
      </w:r>
    </w:p>
    <w:p w14:paraId="7D7F1A8E"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w:t>
      </w:r>
      <w:proofErr w:type="spellStart"/>
      <w:r w:rsidRPr="003551B0">
        <w:rPr>
          <w:rStyle w:val="a5"/>
          <w:b w:val="0"/>
          <w:bCs w:val="0"/>
          <w:color w:val="4C4C4C"/>
        </w:rPr>
        <w:t>болашақта</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(Мен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деректерімді</w:t>
      </w:r>
      <w:proofErr w:type="spellEnd"/>
      <w:r w:rsidRPr="003551B0">
        <w:rPr>
          <w:rStyle w:val="a5"/>
          <w:b w:val="0"/>
          <w:bCs w:val="0"/>
          <w:color w:val="4C4C4C"/>
        </w:rPr>
        <w:t xml:space="preserve"> </w:t>
      </w:r>
      <w:proofErr w:type="spellStart"/>
      <w:r w:rsidRPr="003551B0">
        <w:rPr>
          <w:rStyle w:val="a5"/>
          <w:b w:val="0"/>
          <w:bCs w:val="0"/>
          <w:color w:val="4C4C4C"/>
        </w:rPr>
        <w:t>жинауға</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өңдеуге</w:t>
      </w:r>
      <w:proofErr w:type="spellEnd"/>
      <w:r w:rsidRPr="003551B0">
        <w:rPr>
          <w:rStyle w:val="a5"/>
          <w:b w:val="0"/>
          <w:bCs w:val="0"/>
          <w:color w:val="4C4C4C"/>
        </w:rPr>
        <w:t xml:space="preserve"> </w:t>
      </w:r>
      <w:proofErr w:type="spellStart"/>
      <w:r w:rsidRPr="003551B0">
        <w:rPr>
          <w:rStyle w:val="a5"/>
          <w:b w:val="0"/>
          <w:bCs w:val="0"/>
          <w:color w:val="4C4C4C"/>
        </w:rPr>
        <w:t>қатысты</w:t>
      </w:r>
      <w:proofErr w:type="spellEnd"/>
      <w:r w:rsidRPr="003551B0">
        <w:rPr>
          <w:rStyle w:val="a5"/>
          <w:b w:val="0"/>
          <w:bCs w:val="0"/>
          <w:color w:val="4C4C4C"/>
        </w:rPr>
        <w:t xml:space="preserve"> </w:t>
      </w:r>
      <w:proofErr w:type="spellStart"/>
      <w:r w:rsidRPr="003551B0">
        <w:rPr>
          <w:rStyle w:val="a5"/>
          <w:b w:val="0"/>
          <w:bCs w:val="0"/>
          <w:color w:val="4C4C4C"/>
        </w:rPr>
        <w:t>қоғамға</w:t>
      </w:r>
      <w:proofErr w:type="spellEnd"/>
      <w:r w:rsidRPr="003551B0">
        <w:rPr>
          <w:rStyle w:val="a5"/>
          <w:b w:val="0"/>
          <w:bCs w:val="0"/>
          <w:color w:val="4C4C4C"/>
        </w:rPr>
        <w:t xml:space="preserve"> </w:t>
      </w:r>
      <w:proofErr w:type="spellStart"/>
      <w:r w:rsidRPr="003551B0">
        <w:rPr>
          <w:rStyle w:val="a5"/>
          <w:b w:val="0"/>
          <w:bCs w:val="0"/>
          <w:color w:val="4C4C4C"/>
        </w:rPr>
        <w:t>қандай</w:t>
      </w:r>
      <w:proofErr w:type="spellEnd"/>
      <w:r w:rsidRPr="003551B0">
        <w:rPr>
          <w:rStyle w:val="a5"/>
          <w:b w:val="0"/>
          <w:bCs w:val="0"/>
          <w:color w:val="4C4C4C"/>
        </w:rPr>
        <w:t xml:space="preserve"> да </w:t>
      </w:r>
      <w:proofErr w:type="spellStart"/>
      <w:r w:rsidRPr="003551B0">
        <w:rPr>
          <w:rStyle w:val="a5"/>
          <w:b w:val="0"/>
          <w:bCs w:val="0"/>
          <w:color w:val="4C4C4C"/>
        </w:rPr>
        <w:t>бір</w:t>
      </w:r>
      <w:proofErr w:type="spellEnd"/>
      <w:r w:rsidRPr="003551B0">
        <w:rPr>
          <w:rStyle w:val="a5"/>
          <w:b w:val="0"/>
          <w:bCs w:val="0"/>
          <w:color w:val="4C4C4C"/>
        </w:rPr>
        <w:t xml:space="preserve"> </w:t>
      </w:r>
      <w:proofErr w:type="spellStart"/>
      <w:r w:rsidRPr="003551B0">
        <w:rPr>
          <w:rStyle w:val="a5"/>
          <w:b w:val="0"/>
          <w:bCs w:val="0"/>
          <w:color w:val="4C4C4C"/>
        </w:rPr>
        <w:t>шағымдарым</w:t>
      </w:r>
      <w:proofErr w:type="spellEnd"/>
      <w:r w:rsidRPr="003551B0">
        <w:rPr>
          <w:rStyle w:val="a5"/>
          <w:b w:val="0"/>
          <w:bCs w:val="0"/>
          <w:color w:val="4C4C4C"/>
        </w:rPr>
        <w:t xml:space="preserve"> </w:t>
      </w:r>
      <w:proofErr w:type="spellStart"/>
      <w:r w:rsidRPr="003551B0">
        <w:rPr>
          <w:rStyle w:val="a5"/>
          <w:b w:val="0"/>
          <w:bCs w:val="0"/>
          <w:color w:val="4C4C4C"/>
        </w:rPr>
        <w:t>болмайды</w:t>
      </w:r>
      <w:proofErr w:type="spellEnd"/>
      <w:r w:rsidRPr="003551B0">
        <w:rPr>
          <w:rStyle w:val="a5"/>
          <w:b w:val="0"/>
          <w:bCs w:val="0"/>
          <w:color w:val="4C4C4C"/>
        </w:rPr>
        <w:t>.</w:t>
      </w:r>
    </w:p>
    <w:p w14:paraId="102AC16F"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Мен осы </w:t>
      </w:r>
      <w:proofErr w:type="spellStart"/>
      <w:r w:rsidRPr="003551B0">
        <w:rPr>
          <w:rStyle w:val="a5"/>
          <w:b w:val="0"/>
          <w:bCs w:val="0"/>
          <w:color w:val="4C4C4C"/>
        </w:rPr>
        <w:t>Келісімнің</w:t>
      </w:r>
      <w:proofErr w:type="spellEnd"/>
      <w:r w:rsidRPr="003551B0">
        <w:rPr>
          <w:rStyle w:val="a5"/>
          <w:b w:val="0"/>
          <w:bCs w:val="0"/>
          <w:color w:val="4C4C4C"/>
        </w:rPr>
        <w:t xml:space="preserve"> </w:t>
      </w:r>
      <w:proofErr w:type="spellStart"/>
      <w:r w:rsidRPr="003551B0">
        <w:rPr>
          <w:rStyle w:val="a5"/>
          <w:b w:val="0"/>
          <w:bCs w:val="0"/>
          <w:color w:val="4C4C4C"/>
        </w:rPr>
        <w:t>мәтінін</w:t>
      </w:r>
      <w:proofErr w:type="spellEnd"/>
      <w:r w:rsidRPr="003551B0">
        <w:rPr>
          <w:rStyle w:val="a5"/>
          <w:b w:val="0"/>
          <w:bCs w:val="0"/>
          <w:color w:val="4C4C4C"/>
        </w:rPr>
        <w:t xml:space="preserve"> </w:t>
      </w:r>
      <w:proofErr w:type="spellStart"/>
      <w:r w:rsidRPr="003551B0">
        <w:rPr>
          <w:rStyle w:val="a5"/>
          <w:b w:val="0"/>
          <w:bCs w:val="0"/>
          <w:color w:val="4C4C4C"/>
        </w:rPr>
        <w:t>оқыдым</w:t>
      </w:r>
      <w:proofErr w:type="spellEnd"/>
      <w:r w:rsidRPr="003551B0">
        <w:rPr>
          <w:rStyle w:val="a5"/>
          <w:b w:val="0"/>
          <w:bCs w:val="0"/>
          <w:color w:val="4C4C4C"/>
        </w:rPr>
        <w:t xml:space="preserve">, </w:t>
      </w:r>
      <w:proofErr w:type="spellStart"/>
      <w:r w:rsidRPr="003551B0">
        <w:rPr>
          <w:rStyle w:val="a5"/>
          <w:b w:val="0"/>
          <w:bCs w:val="0"/>
          <w:color w:val="4C4C4C"/>
        </w:rPr>
        <w:t>оған</w:t>
      </w:r>
      <w:proofErr w:type="spellEnd"/>
      <w:r w:rsidRPr="003551B0">
        <w:rPr>
          <w:rStyle w:val="a5"/>
          <w:b w:val="0"/>
          <w:bCs w:val="0"/>
          <w:color w:val="4C4C4C"/>
        </w:rPr>
        <w:t xml:space="preserve"> </w:t>
      </w:r>
      <w:proofErr w:type="spellStart"/>
      <w:r w:rsidRPr="003551B0">
        <w:rPr>
          <w:rStyle w:val="a5"/>
          <w:b w:val="0"/>
          <w:bCs w:val="0"/>
          <w:color w:val="4C4C4C"/>
        </w:rPr>
        <w:t>толықтырулар</w:t>
      </w:r>
      <w:proofErr w:type="spellEnd"/>
      <w:r w:rsidRPr="003551B0">
        <w:rPr>
          <w:rStyle w:val="a5"/>
          <w:b w:val="0"/>
          <w:bCs w:val="0"/>
          <w:color w:val="4C4C4C"/>
        </w:rPr>
        <w:t xml:space="preserve">, </w:t>
      </w:r>
      <w:proofErr w:type="spellStart"/>
      <w:r w:rsidRPr="003551B0">
        <w:rPr>
          <w:rStyle w:val="a5"/>
          <w:b w:val="0"/>
          <w:bCs w:val="0"/>
          <w:color w:val="4C4C4C"/>
        </w:rPr>
        <w:t>ескертулер</w:t>
      </w:r>
      <w:proofErr w:type="spellEnd"/>
      <w:r w:rsidRPr="003551B0">
        <w:rPr>
          <w:rStyle w:val="a5"/>
          <w:b w:val="0"/>
          <w:bCs w:val="0"/>
          <w:color w:val="4C4C4C"/>
        </w:rPr>
        <w:t xml:space="preserve"> мен </w:t>
      </w:r>
      <w:proofErr w:type="spellStart"/>
      <w:r w:rsidRPr="003551B0">
        <w:rPr>
          <w:rStyle w:val="a5"/>
          <w:b w:val="0"/>
          <w:bCs w:val="0"/>
          <w:color w:val="4C4C4C"/>
        </w:rPr>
        <w:t>қарсылықтар</w:t>
      </w:r>
      <w:proofErr w:type="spellEnd"/>
      <w:r w:rsidRPr="003551B0">
        <w:rPr>
          <w:rStyle w:val="a5"/>
          <w:b w:val="0"/>
          <w:bCs w:val="0"/>
          <w:color w:val="4C4C4C"/>
        </w:rPr>
        <w:t xml:space="preserve"> </w:t>
      </w:r>
      <w:proofErr w:type="spellStart"/>
      <w:r w:rsidRPr="003551B0">
        <w:rPr>
          <w:rStyle w:val="a5"/>
          <w:b w:val="0"/>
          <w:bCs w:val="0"/>
          <w:color w:val="4C4C4C"/>
        </w:rPr>
        <w:t>жоқ</w:t>
      </w:r>
      <w:proofErr w:type="spellEnd"/>
      <w:r w:rsidRPr="003551B0">
        <w:rPr>
          <w:rStyle w:val="a5"/>
          <w:b w:val="0"/>
          <w:bCs w:val="0"/>
          <w:color w:val="4C4C4C"/>
        </w:rPr>
        <w:t>.</w:t>
      </w:r>
    </w:p>
    <w:p w14:paraId="534B7EF0"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_______________________________ ___________________ "___"______ 20___г.</w:t>
      </w:r>
    </w:p>
    <w:p w14:paraId="20362100" w14:textId="2126025B" w:rsidR="007E5F99" w:rsidRPr="0005478F" w:rsidRDefault="003551B0" w:rsidP="003551B0">
      <w:pPr>
        <w:pStyle w:val="a3"/>
        <w:shd w:val="clear" w:color="auto" w:fill="FFFFFF"/>
        <w:spacing w:before="0" w:after="0"/>
        <w:rPr>
          <w:rStyle w:val="a6"/>
          <w:i w:val="0"/>
          <w:iCs w:val="0"/>
          <w:color w:val="4C4C4C"/>
        </w:rPr>
      </w:pPr>
      <w:proofErr w:type="spellStart"/>
      <w:r w:rsidRPr="0005478F">
        <w:rPr>
          <w:rStyle w:val="a5"/>
          <w:b w:val="0"/>
          <w:bCs w:val="0"/>
          <w:i/>
          <w:iCs/>
          <w:color w:val="4C4C4C"/>
        </w:rPr>
        <w:t>Тегі</w:t>
      </w:r>
      <w:proofErr w:type="spellEnd"/>
      <w:r w:rsidRPr="0005478F">
        <w:rPr>
          <w:rStyle w:val="a5"/>
          <w:b w:val="0"/>
          <w:bCs w:val="0"/>
          <w:i/>
          <w:iCs/>
          <w:color w:val="4C4C4C"/>
        </w:rPr>
        <w:t xml:space="preserve">, </w:t>
      </w:r>
      <w:proofErr w:type="spellStart"/>
      <w:r w:rsidRPr="0005478F">
        <w:rPr>
          <w:rStyle w:val="a5"/>
          <w:b w:val="0"/>
          <w:bCs w:val="0"/>
          <w:i/>
          <w:iCs/>
          <w:color w:val="4C4C4C"/>
        </w:rPr>
        <w:t>Аты</w:t>
      </w:r>
      <w:proofErr w:type="spellEnd"/>
      <w:r w:rsidRPr="0005478F">
        <w:rPr>
          <w:rStyle w:val="a5"/>
          <w:b w:val="0"/>
          <w:bCs w:val="0"/>
          <w:i/>
          <w:iCs/>
          <w:color w:val="4C4C4C"/>
        </w:rPr>
        <w:t xml:space="preserve">, </w:t>
      </w:r>
      <w:proofErr w:type="spellStart"/>
      <w:r w:rsidRPr="0005478F">
        <w:rPr>
          <w:rStyle w:val="a5"/>
          <w:b w:val="0"/>
          <w:bCs w:val="0"/>
          <w:i/>
          <w:iCs/>
          <w:color w:val="4C4C4C"/>
        </w:rPr>
        <w:t>Әкесінің</w:t>
      </w:r>
      <w:proofErr w:type="spellEnd"/>
      <w:r w:rsidRPr="0005478F">
        <w:rPr>
          <w:rStyle w:val="a5"/>
          <w:b w:val="0"/>
          <w:bCs w:val="0"/>
          <w:i/>
          <w:iCs/>
          <w:color w:val="4C4C4C"/>
        </w:rPr>
        <w:t xml:space="preserve"> </w:t>
      </w:r>
      <w:proofErr w:type="spellStart"/>
      <w:r w:rsidRPr="0005478F">
        <w:rPr>
          <w:rStyle w:val="a5"/>
          <w:b w:val="0"/>
          <w:bCs w:val="0"/>
          <w:i/>
          <w:iCs/>
          <w:color w:val="4C4C4C"/>
        </w:rPr>
        <w:t>аты</w:t>
      </w:r>
      <w:proofErr w:type="spellEnd"/>
      <w:r w:rsidRPr="0005478F">
        <w:rPr>
          <w:rStyle w:val="a5"/>
          <w:b w:val="0"/>
          <w:bCs w:val="0"/>
          <w:i/>
          <w:iCs/>
          <w:color w:val="4C4C4C"/>
        </w:rPr>
        <w:t xml:space="preserve"> (бар </w:t>
      </w:r>
      <w:proofErr w:type="spellStart"/>
      <w:r w:rsidRPr="0005478F">
        <w:rPr>
          <w:rStyle w:val="a5"/>
          <w:b w:val="0"/>
          <w:bCs w:val="0"/>
          <w:i/>
          <w:iCs/>
          <w:color w:val="4C4C4C"/>
        </w:rPr>
        <w:t>болса</w:t>
      </w:r>
      <w:proofErr w:type="spellEnd"/>
      <w:r w:rsidRPr="0005478F">
        <w:rPr>
          <w:rStyle w:val="a5"/>
          <w:b w:val="0"/>
          <w:bCs w:val="0"/>
          <w:i/>
          <w:iCs/>
          <w:color w:val="4C4C4C"/>
        </w:rPr>
        <w:t xml:space="preserve">) </w:t>
      </w:r>
      <w:r w:rsidR="0005478F">
        <w:rPr>
          <w:rStyle w:val="a5"/>
          <w:b w:val="0"/>
          <w:bCs w:val="0"/>
          <w:i/>
          <w:iCs/>
          <w:color w:val="4C4C4C"/>
          <w:lang w:val="ru-RU"/>
        </w:rPr>
        <w:t xml:space="preserve">              </w:t>
      </w:r>
      <w:proofErr w:type="spellStart"/>
      <w:r w:rsidRPr="0005478F">
        <w:rPr>
          <w:rStyle w:val="a5"/>
          <w:b w:val="0"/>
          <w:bCs w:val="0"/>
          <w:i/>
          <w:iCs/>
          <w:color w:val="4C4C4C"/>
        </w:rPr>
        <w:t>қолы</w:t>
      </w:r>
      <w:proofErr w:type="spellEnd"/>
    </w:p>
    <w:p w14:paraId="52C374FA" w14:textId="77777777" w:rsidR="00DC3659" w:rsidRDefault="00DC3659" w:rsidP="00446867">
      <w:pPr>
        <w:pStyle w:val="a3"/>
        <w:shd w:val="clear" w:color="auto" w:fill="FFFFFF"/>
        <w:spacing w:after="0"/>
        <w:ind w:firstLine="0"/>
        <w:jc w:val="right"/>
        <w:rPr>
          <w:rFonts w:eastAsiaTheme="minorHAnsi"/>
          <w:sz w:val="28"/>
          <w:szCs w:val="28"/>
          <w:lang w:eastAsia="en-US"/>
        </w:rPr>
      </w:pPr>
    </w:p>
    <w:p w14:paraId="4AABEEF1" w14:textId="77777777" w:rsidR="00DC3659" w:rsidRDefault="00DC3659" w:rsidP="00446867">
      <w:pPr>
        <w:pStyle w:val="a3"/>
        <w:shd w:val="clear" w:color="auto" w:fill="FFFFFF"/>
        <w:spacing w:after="0"/>
        <w:ind w:firstLine="0"/>
        <w:jc w:val="right"/>
        <w:rPr>
          <w:rFonts w:eastAsiaTheme="minorHAnsi"/>
          <w:sz w:val="28"/>
          <w:szCs w:val="28"/>
          <w:lang w:eastAsia="en-US"/>
        </w:rPr>
      </w:pPr>
    </w:p>
    <w:p w14:paraId="126A959D" w14:textId="2F6B83CC" w:rsidR="00006B7C" w:rsidRDefault="00145BD9" w:rsidP="00446867">
      <w:pPr>
        <w:pStyle w:val="a3"/>
        <w:shd w:val="clear" w:color="auto" w:fill="FFFFFF"/>
        <w:spacing w:after="0"/>
        <w:ind w:firstLine="0"/>
        <w:jc w:val="right"/>
        <w:rPr>
          <w:rFonts w:eastAsiaTheme="minorHAnsi"/>
          <w:sz w:val="28"/>
          <w:szCs w:val="28"/>
          <w:lang w:eastAsia="en-US"/>
        </w:rPr>
      </w:pPr>
      <w:r>
        <w:rPr>
          <w:rFonts w:eastAsiaTheme="minorHAnsi"/>
          <w:sz w:val="28"/>
          <w:szCs w:val="28"/>
          <w:lang w:eastAsia="en-US"/>
        </w:rPr>
        <w:t xml:space="preserve">                                                                                            </w:t>
      </w:r>
    </w:p>
    <w:p w14:paraId="5F3770D7" w14:textId="64A4695A" w:rsidR="00A474E7" w:rsidRPr="004946AD" w:rsidRDefault="00145BD9" w:rsidP="00446867">
      <w:pPr>
        <w:pStyle w:val="a3"/>
        <w:shd w:val="clear" w:color="auto" w:fill="FFFFFF"/>
        <w:spacing w:after="0"/>
        <w:ind w:firstLine="0"/>
        <w:jc w:val="right"/>
        <w:rPr>
          <w:rStyle w:val="a5"/>
          <w:b w:val="0"/>
          <w:bCs w:val="0"/>
          <w:color w:val="4C4C4C"/>
          <w:sz w:val="26"/>
          <w:szCs w:val="26"/>
        </w:rPr>
      </w:pPr>
      <w:r>
        <w:rPr>
          <w:rFonts w:eastAsiaTheme="minorHAnsi"/>
          <w:sz w:val="28"/>
          <w:szCs w:val="28"/>
          <w:lang w:eastAsia="en-US"/>
        </w:rPr>
        <w:lastRenderedPageBreak/>
        <w:t xml:space="preserve">    </w:t>
      </w:r>
      <w:proofErr w:type="spellStart"/>
      <w:r w:rsidR="00A474E7" w:rsidRPr="004946AD">
        <w:rPr>
          <w:rStyle w:val="a5"/>
          <w:b w:val="0"/>
          <w:bCs w:val="0"/>
          <w:color w:val="4C4C4C"/>
          <w:sz w:val="26"/>
          <w:szCs w:val="26"/>
        </w:rPr>
        <w:t>Өтінімге</w:t>
      </w:r>
      <w:proofErr w:type="spellEnd"/>
      <w:r w:rsidR="00A474E7" w:rsidRPr="004946AD">
        <w:rPr>
          <w:rStyle w:val="a5"/>
          <w:b w:val="0"/>
          <w:bCs w:val="0"/>
          <w:color w:val="4C4C4C"/>
          <w:sz w:val="26"/>
          <w:szCs w:val="26"/>
        </w:rPr>
        <w:t xml:space="preserve"> </w:t>
      </w:r>
      <w:proofErr w:type="spellStart"/>
      <w:r w:rsidR="00A474E7" w:rsidRPr="004946AD">
        <w:rPr>
          <w:rStyle w:val="a5"/>
          <w:b w:val="0"/>
          <w:bCs w:val="0"/>
          <w:color w:val="4C4C4C"/>
          <w:sz w:val="26"/>
          <w:szCs w:val="26"/>
        </w:rPr>
        <w:t>қосымша</w:t>
      </w:r>
      <w:proofErr w:type="spellEnd"/>
    </w:p>
    <w:p w14:paraId="52C120F5" w14:textId="77777777" w:rsidR="00D0231D" w:rsidRPr="00DC3659" w:rsidRDefault="00D0231D" w:rsidP="00DC3659">
      <w:pPr>
        <w:tabs>
          <w:tab w:val="left" w:pos="993"/>
        </w:tabs>
        <w:spacing w:after="0" w:line="240" w:lineRule="auto"/>
        <w:rPr>
          <w:rFonts w:ascii="Times New Roman" w:eastAsia="Times New Roman" w:hAnsi="Times New Roman" w:cs="Times New Roman"/>
          <w:sz w:val="26"/>
          <w:szCs w:val="26"/>
          <w:lang w:val="kk-KZ"/>
        </w:rPr>
      </w:pPr>
    </w:p>
    <w:p w14:paraId="399324F0" w14:textId="77777777" w:rsidR="00DC3659" w:rsidRPr="00DC3659" w:rsidRDefault="00DC3659" w:rsidP="00DC3659">
      <w:pPr>
        <w:spacing w:after="0" w:line="240" w:lineRule="auto"/>
        <w:jc w:val="center"/>
        <w:rPr>
          <w:rFonts w:ascii="Times New Roman" w:eastAsia="Times New Roman" w:hAnsi="Times New Roman" w:cs="Times New Roman"/>
          <w:b/>
          <w:sz w:val="26"/>
          <w:szCs w:val="26"/>
          <w:lang w:val="kk-KZ"/>
        </w:rPr>
      </w:pPr>
      <w:r w:rsidRPr="00DC3659">
        <w:rPr>
          <w:rFonts w:ascii="Times New Roman" w:eastAsia="Times New Roman" w:hAnsi="Times New Roman" w:cs="Times New Roman"/>
          <w:b/>
          <w:sz w:val="26"/>
          <w:szCs w:val="26"/>
          <w:lang w:val="kk-KZ"/>
        </w:rPr>
        <w:t xml:space="preserve">Ішкі туризм онлайн академиясының трафик менеджері қызметтерінің </w:t>
      </w:r>
    </w:p>
    <w:p w14:paraId="5CFCCF25" w14:textId="77777777" w:rsidR="00DC3659" w:rsidRPr="00DC3659" w:rsidRDefault="00DC3659" w:rsidP="00DC3659">
      <w:pPr>
        <w:spacing w:after="0" w:line="240" w:lineRule="auto"/>
        <w:jc w:val="center"/>
        <w:rPr>
          <w:rFonts w:ascii="Times New Roman" w:eastAsia="Times New Roman" w:hAnsi="Times New Roman" w:cs="Times New Roman"/>
          <w:b/>
          <w:sz w:val="26"/>
          <w:szCs w:val="26"/>
          <w:lang w:val="kk-KZ"/>
        </w:rPr>
      </w:pPr>
      <w:r w:rsidRPr="00DC3659">
        <w:rPr>
          <w:rFonts w:ascii="Times New Roman" w:eastAsia="Times New Roman" w:hAnsi="Times New Roman" w:cs="Times New Roman"/>
          <w:b/>
          <w:sz w:val="26"/>
          <w:szCs w:val="26"/>
          <w:lang w:val="kk-KZ"/>
        </w:rPr>
        <w:t>ТЕХНИКАЛЫҚ СИПАТТАМАСЫ</w:t>
      </w:r>
    </w:p>
    <w:p w14:paraId="69A3B4FA" w14:textId="77777777" w:rsidR="00DC3659" w:rsidRPr="00DC3659" w:rsidRDefault="00DC3659" w:rsidP="00DC3659">
      <w:pPr>
        <w:tabs>
          <w:tab w:val="left" w:pos="993"/>
        </w:tabs>
        <w:spacing w:after="0" w:line="240" w:lineRule="auto"/>
        <w:ind w:right="-143"/>
        <w:rPr>
          <w:rFonts w:ascii="Times New Roman" w:eastAsia="Times New Roman" w:hAnsi="Times New Roman" w:cs="Times New Roman"/>
          <w:b/>
          <w:sz w:val="26"/>
          <w:szCs w:val="26"/>
          <w:highlight w:val="white"/>
          <w:lang w:val="kk-KZ"/>
        </w:rPr>
      </w:pPr>
    </w:p>
    <w:p w14:paraId="4862C24C" w14:textId="77777777" w:rsidR="00DC3659" w:rsidRPr="00DC3659" w:rsidRDefault="00DC3659" w:rsidP="00DC3659">
      <w:pPr>
        <w:numPr>
          <w:ilvl w:val="0"/>
          <w:numId w:val="46"/>
        </w:numPr>
        <w:spacing w:after="0" w:line="240" w:lineRule="auto"/>
        <w:ind w:left="0" w:firstLine="85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b/>
          <w:sz w:val="26"/>
          <w:szCs w:val="26"/>
          <w:highlight w:val="white"/>
          <w:lang w:val="kk-KZ"/>
        </w:rPr>
        <w:t xml:space="preserve">Мақсаты: </w:t>
      </w:r>
      <w:r w:rsidRPr="00DC3659">
        <w:rPr>
          <w:rFonts w:ascii="Times New Roman" w:eastAsia="Times New Roman" w:hAnsi="Times New Roman" w:cs="Times New Roman"/>
          <w:sz w:val="26"/>
          <w:szCs w:val="26"/>
          <w:lang w:val="kk-KZ"/>
        </w:rPr>
        <w:t>Ішкі туризм онлайн академиясының</w:t>
      </w:r>
      <w:r w:rsidRPr="00DC3659">
        <w:rPr>
          <w:rFonts w:ascii="Times New Roman" w:eastAsia="Times New Roman" w:hAnsi="Times New Roman" w:cs="Times New Roman"/>
          <w:sz w:val="26"/>
          <w:szCs w:val="26"/>
          <w:highlight w:val="white"/>
          <w:lang w:val="kk-KZ"/>
        </w:rPr>
        <w:t xml:space="preserve"> </w:t>
      </w:r>
      <w:r w:rsidRPr="00DC3659">
        <w:rPr>
          <w:rFonts w:ascii="Times New Roman" w:eastAsia="Times New Roman" w:hAnsi="Times New Roman" w:cs="Times New Roman"/>
          <w:i/>
          <w:sz w:val="26"/>
          <w:szCs w:val="26"/>
          <w:highlight w:val="white"/>
          <w:lang w:val="kk-KZ"/>
        </w:rPr>
        <w:t>(бұдан әрі - Академия)</w:t>
      </w:r>
      <w:r w:rsidRPr="00DC3659">
        <w:rPr>
          <w:rFonts w:ascii="Times New Roman" w:eastAsia="Times New Roman" w:hAnsi="Times New Roman" w:cs="Times New Roman"/>
          <w:sz w:val="26"/>
          <w:szCs w:val="26"/>
          <w:highlight w:val="white"/>
          <w:lang w:val="kk-KZ"/>
        </w:rPr>
        <w:t xml:space="preserve"> курстарын және бейнеподкастарын ілгерілету.</w:t>
      </w:r>
    </w:p>
    <w:p w14:paraId="0FC4B188" w14:textId="77777777" w:rsidR="00DC3659" w:rsidRPr="00DC3659" w:rsidRDefault="00DC3659" w:rsidP="00DC3659">
      <w:pPr>
        <w:numPr>
          <w:ilvl w:val="0"/>
          <w:numId w:val="46"/>
        </w:numPr>
        <w:spacing w:after="0" w:line="240" w:lineRule="auto"/>
        <w:ind w:left="0" w:firstLine="85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b/>
          <w:sz w:val="26"/>
          <w:szCs w:val="26"/>
          <w:highlight w:val="white"/>
          <w:lang w:val="kk-KZ"/>
        </w:rPr>
        <w:t xml:space="preserve">Нәтижесі: </w:t>
      </w:r>
      <w:r w:rsidRPr="00DC3659">
        <w:rPr>
          <w:rFonts w:ascii="Times New Roman" w:eastAsia="Times New Roman" w:hAnsi="Times New Roman" w:cs="Times New Roman"/>
          <w:sz w:val="26"/>
          <w:szCs w:val="26"/>
          <w:highlight w:val="white"/>
          <w:lang w:val="kk-KZ"/>
        </w:rPr>
        <w:t>Академиядағы трафик санын жарнаманы іске қосу тәсілімен көбейту (контекстік-медиалық жарнама және / немесе әлеуметтік желілердегі жарнама) және Академиянқың ресми аккаунттарын әлеуметтік желілерде жүргізу және модерациялау.</w:t>
      </w:r>
    </w:p>
    <w:p w14:paraId="07DB72AB" w14:textId="77777777" w:rsidR="00DC3659" w:rsidRPr="00DC3659" w:rsidRDefault="00DC3659" w:rsidP="00DC3659">
      <w:pPr>
        <w:numPr>
          <w:ilvl w:val="0"/>
          <w:numId w:val="46"/>
        </w:numPr>
        <w:spacing w:after="0" w:line="240" w:lineRule="auto"/>
        <w:ind w:left="0" w:firstLine="85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b/>
          <w:sz w:val="26"/>
          <w:szCs w:val="26"/>
          <w:lang w:val="kk-KZ"/>
        </w:rPr>
        <w:t xml:space="preserve">Қызмет көрсету мерзімі: </w:t>
      </w:r>
      <w:r w:rsidRPr="00DC3659">
        <w:rPr>
          <w:rFonts w:ascii="Times New Roman" w:eastAsia="Times New Roman" w:hAnsi="Times New Roman" w:cs="Times New Roman"/>
          <w:sz w:val="26"/>
          <w:szCs w:val="26"/>
          <w:lang w:val="kk-KZ"/>
        </w:rPr>
        <w:t>шарт жасалған күннен бастап 7 күнтізбелік ай.</w:t>
      </w:r>
    </w:p>
    <w:p w14:paraId="08CACFCF" w14:textId="77777777" w:rsidR="00DC3659" w:rsidRPr="00DC3659" w:rsidRDefault="00DC3659" w:rsidP="00DC3659">
      <w:pPr>
        <w:numPr>
          <w:ilvl w:val="0"/>
          <w:numId w:val="46"/>
        </w:numPr>
        <w:spacing w:after="0" w:line="240" w:lineRule="auto"/>
        <w:ind w:left="0" w:firstLine="85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b/>
          <w:sz w:val="26"/>
          <w:szCs w:val="26"/>
          <w:lang w:val="kk-KZ"/>
        </w:rPr>
        <w:t>Қызметтердің мазмұны:</w:t>
      </w:r>
    </w:p>
    <w:p w14:paraId="6792E8D3" w14:textId="77777777" w:rsidR="00DC3659" w:rsidRPr="00DC3659" w:rsidRDefault="00DC3659" w:rsidP="00DC3659">
      <w:pPr>
        <w:spacing w:after="0" w:line="240" w:lineRule="auto"/>
        <w:ind w:firstLine="85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 xml:space="preserve">4.1. Академияның Instagram, Telegram, YouTube әлеуметтік желілеріндегі ресми аккаунттарын модерациялау және жүргізу. </w:t>
      </w:r>
    </w:p>
    <w:p w14:paraId="09FAE270" w14:textId="77777777" w:rsidR="00DC3659" w:rsidRPr="00DC3659" w:rsidRDefault="00DC3659" w:rsidP="00DC3659">
      <w:pPr>
        <w:spacing w:after="0" w:line="240" w:lineRule="auto"/>
        <w:ind w:firstLine="85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 xml:space="preserve">4.2. Трафикті тарту және арнайы қызметтер арқылы электрондық хаттарды жіберу арқылы Академия пайдаланушыларының белсенділігін арттыру. </w:t>
      </w:r>
    </w:p>
    <w:p w14:paraId="78CD98DC" w14:textId="77777777" w:rsidR="00DC3659" w:rsidRPr="00DC3659" w:rsidRDefault="00DC3659" w:rsidP="00DC3659">
      <w:pPr>
        <w:spacing w:after="0" w:line="240" w:lineRule="auto"/>
        <w:ind w:firstLine="85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 xml:space="preserve">4.3. </w:t>
      </w:r>
      <w:r w:rsidRPr="00DC3659">
        <w:rPr>
          <w:rFonts w:ascii="Times New Roman" w:eastAsia="Times New Roman" w:hAnsi="Times New Roman" w:cs="Times New Roman"/>
          <w:sz w:val="26"/>
          <w:szCs w:val="26"/>
          <w:highlight w:val="white"/>
          <w:lang w:val="kk-KZ"/>
        </w:rPr>
        <w:t>Контекстік</w:t>
      </w:r>
      <w:r w:rsidRPr="00DC3659">
        <w:rPr>
          <w:rFonts w:ascii="Times New Roman" w:eastAsia="Times New Roman" w:hAnsi="Times New Roman" w:cs="Times New Roman"/>
          <w:sz w:val="26"/>
          <w:szCs w:val="26"/>
          <w:lang w:val="kk-KZ"/>
        </w:rPr>
        <w:t>-медиалық жарнама және/немесе әлеуметтік желілердегі жарнама арқылы Академия сайтына трафикті тарту.</w:t>
      </w:r>
    </w:p>
    <w:p w14:paraId="026E1647" w14:textId="77777777" w:rsidR="00DC3659" w:rsidRPr="00DC3659" w:rsidRDefault="00DC3659" w:rsidP="00DC3659">
      <w:pPr>
        <w:spacing w:after="0" w:line="240" w:lineRule="auto"/>
        <w:ind w:firstLine="85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4.4. Академия сайтына трафикті тарту бойынша талдау нәтижелерін талдау және талдау деректерін дайындау.</w:t>
      </w:r>
    </w:p>
    <w:p w14:paraId="54595A10" w14:textId="77777777" w:rsidR="00DC3659" w:rsidRPr="00DC3659" w:rsidRDefault="00DC3659" w:rsidP="00DC3659">
      <w:pPr>
        <w:spacing w:after="0" w:line="240" w:lineRule="auto"/>
        <w:ind w:firstLine="85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4.5. Жарияланымдарды әлеуметтік желілерге орналастыру.</w:t>
      </w:r>
    </w:p>
    <w:p w14:paraId="02E10178" w14:textId="77777777" w:rsidR="00DC3659" w:rsidRPr="00DC3659" w:rsidRDefault="00DC3659" w:rsidP="00DC3659">
      <w:pPr>
        <w:spacing w:after="0" w:line="240" w:lineRule="auto"/>
        <w:ind w:firstLine="85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 xml:space="preserve">4.6. </w:t>
      </w:r>
      <w:r w:rsidRPr="00DC3659">
        <w:rPr>
          <w:rFonts w:ascii="Times New Roman" w:eastAsia="Times New Roman" w:hAnsi="Times New Roman" w:cs="Times New Roman"/>
          <w:sz w:val="26"/>
          <w:szCs w:val="26"/>
          <w:highlight w:val="white"/>
          <w:lang w:val="kk-KZ"/>
        </w:rPr>
        <w:t>Ай сайын жарияланымдар бойынша, мақсатты аудиторияны және оқуды аяқтап сертификат алған пайдаланушыларды қамту бойынша осы техникалық сипаттаманың 5.6 және 5.7 тармақтарында көрсетілген көрсеткіштерге қол жеткізуді қамтамасыз ету.</w:t>
      </w:r>
    </w:p>
    <w:p w14:paraId="0D02010F" w14:textId="77777777" w:rsidR="00DC3659" w:rsidRPr="00DC3659" w:rsidRDefault="00DC3659" w:rsidP="00DC3659">
      <w:pPr>
        <w:spacing w:after="0" w:line="240" w:lineRule="auto"/>
        <w:ind w:firstLine="85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4.7. Әлеуметтік желілердегі жарияланымдарды әлеуметтік желілердің ерекшеліктеріне сәйкес бейімдеу.</w:t>
      </w:r>
    </w:p>
    <w:p w14:paraId="20EF533A" w14:textId="77777777" w:rsidR="00DC3659" w:rsidRPr="00DC3659" w:rsidRDefault="00DC3659" w:rsidP="00DC3659">
      <w:pPr>
        <w:spacing w:after="0" w:line="240" w:lineRule="auto"/>
        <w:ind w:firstLine="850"/>
        <w:jc w:val="both"/>
        <w:rPr>
          <w:rFonts w:ascii="Times New Roman" w:eastAsia="Times New Roman" w:hAnsi="Times New Roman" w:cs="Times New Roman"/>
          <w:b/>
          <w:sz w:val="26"/>
          <w:szCs w:val="26"/>
          <w:lang w:val="kk-KZ"/>
        </w:rPr>
      </w:pPr>
    </w:p>
    <w:p w14:paraId="18589A13" w14:textId="77777777" w:rsidR="00DC3659" w:rsidRPr="00DC3659" w:rsidRDefault="00DC3659" w:rsidP="00DC3659">
      <w:pPr>
        <w:spacing w:after="0" w:line="240" w:lineRule="auto"/>
        <w:ind w:firstLine="709"/>
        <w:jc w:val="both"/>
        <w:rPr>
          <w:rFonts w:ascii="Times New Roman" w:eastAsia="Times New Roman" w:hAnsi="Times New Roman" w:cs="Times New Roman"/>
          <w:b/>
          <w:sz w:val="26"/>
          <w:szCs w:val="26"/>
          <w:lang w:val="kk-KZ"/>
        </w:rPr>
      </w:pPr>
      <w:r w:rsidRPr="00DC3659">
        <w:rPr>
          <w:rFonts w:ascii="Times New Roman" w:eastAsia="Times New Roman" w:hAnsi="Times New Roman" w:cs="Times New Roman"/>
          <w:b/>
          <w:sz w:val="26"/>
          <w:szCs w:val="26"/>
          <w:lang w:val="kk-KZ"/>
        </w:rPr>
        <w:t xml:space="preserve">5.   Қызмет көрсетуге қойылатын талаптар: </w:t>
      </w:r>
    </w:p>
    <w:p w14:paraId="1A1B9678"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5.1. Орындаушы Академия аудиториясын тарту бойынша әзірленген контент-жоспарға сәйкес Академияның әлеуметтік желілердегі ресми аккаунттарын модерациялауды және жүргізуді қамтамасыз етеді, оның ішінде:</w:t>
      </w:r>
    </w:p>
    <w:p w14:paraId="2F684755"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а) Орындаушы Академия аудиториясын тарту бойынша контент-жоспарды әзірлеуді және келісуді қамтамасыз етеді (e-mail бойынша немесе бұлтты қоймалардағы файлдардағы түсініктемелер арқылы);</w:t>
      </w:r>
    </w:p>
    <w:p w14:paraId="4E855FE2"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б) Орындаушы посттарды дайындайды және оларды Instagram әлеуметтік желісінде жариялайды, оның ішінде жарияланымдардың қазақ және орыс тілдерінде мәтіндерін дайындайды.</w:t>
      </w:r>
    </w:p>
    <w:p w14:paraId="6DBC34AE"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 xml:space="preserve">в) Орындаушы Тапсырыс беруші ұсынған Telegram-да материалдарды дайындайды және жариялайды (редакциялау, мәтіндерді қосу және т.б.). </w:t>
      </w:r>
    </w:p>
    <w:p w14:paraId="683DFBFB"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г) Орындаушы YouTube арнасын жүргізумен айналысады, оның ішінде Тапсырыс беруші ұсынған бейнелерді жариялайды, бейнеге сипаттама дайындайды, тартымды тақырыптарды таңдайды, тегтерді таңдайды және қосады, соңғы экрандарды қосады. Бейнені YouTube арнасына жариялаған кезде Орындаушы Тапсырыс беруші ұсынған тексеру парағын пайдаланады. Тапсырыс беруші YouTube видеохостингінде органикалық және жарнамалық жолмен ұсынған арна мен бейнелерді оңтайландырады және алға жылжытады;</w:t>
      </w:r>
    </w:p>
    <w:p w14:paraId="2CF8C74B"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д) Орындаушы қойылған сұрақтың тіліне байланысты академияның әлеуметтік желілердегі модерацияланған аккаунтындағы қолданушылардың түсініктемелеріне және "жеке хабарламаларына" жауаптардың қазақ және орыс тілдерінде уақтылы жариялануын қамтамасыз етеді.</w:t>
      </w:r>
    </w:p>
    <w:p w14:paraId="5F024C6E"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highlight w:val="white"/>
          <w:lang w:val="kk-KZ"/>
        </w:rPr>
        <w:lastRenderedPageBreak/>
        <w:t>5.2. Орындаушы әлеуметтік желілердегі жарияланымдарды әлеуметтік желілердің ерекшеліктеріне сәйкес бейімдейді (мәтін, белсенді сілтемелердің болуы, хэштегтердің болуы, басқа аккаунттардың тегтері және т.б.).</w:t>
      </w:r>
    </w:p>
    <w:p w14:paraId="763AFD09"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5.3. Орындаушы e-mail маркетинг арқылы, яғни арнайы қызметте (бұдан әрі - тарату жүйесі) электронды хаттарды жіберу арқылы трафикті тартады және Академия пайдаланушыларының белсенділігін арттырады, соның ішінде тарату үшін мәтіндерді дайындайды; әр хат үшін тартымды тақырыптарды таңдайды; Академия сайтына сілтемелері бар тарату жүйесінде хаттарды пішімдейді және беттейді; аптасына бір реттен сирек емес жиілікпен Академияның жаңа қолданушыларының мәліметтерін электронды хаттарды тарату жүйесіне жүктейді. Тарату жүйесін Тапсырыс беруші ұсынады.</w:t>
      </w:r>
    </w:p>
    <w:p w14:paraId="500A43BF"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 xml:space="preserve">5.4. Орындаушы жарнама (контекстік-медиалық жарнама және/немесе әлеуметтік желілердегі жарнама) арқылы Академия сайтына трафикті тартуды, оның ішінде жарнаманы, негізгі хабарламаларды </w:t>
      </w:r>
      <w:bookmarkStart w:id="0" w:name="_GoBack"/>
      <w:bookmarkEnd w:id="0"/>
      <w:r w:rsidRPr="00DC3659">
        <w:rPr>
          <w:rFonts w:ascii="Times New Roman" w:eastAsia="Times New Roman" w:hAnsi="Times New Roman" w:cs="Times New Roman"/>
          <w:sz w:val="26"/>
          <w:szCs w:val="26"/>
          <w:lang w:val="kk-KZ"/>
        </w:rPr>
        <w:t>орналастыру жөніндегі жоспар-кестесін дайындауды қамтамасыз етеді, мақсатты аудиторияны анықтайды және Академия сайтына трафик енгізе отырып, мақсатты жарнаманы орнатады; Орындаушы әр айдың 25-күніне дейін жоспар-кестені келісуге жібереді, ол кейіннен қажеттілігіне қарай тараптармен түзетілуі мүмкін.</w:t>
      </w:r>
    </w:p>
    <w:p w14:paraId="34D5CB6E"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highlight w:val="white"/>
          <w:lang w:val="kk-KZ"/>
        </w:rPr>
        <w:t>5.5. Орындаушы барлық жарияланымдарды, жарнамалық кампанияларды және e-mail жіберілімдерді Тапсырыс берушімен келіседі. Орындаушы мәтіндер мен басқа да материалдар Тапсырыс берушімен келісілгеннен кейін (e-mail бойынша немесе бұлтты қоймалардағы файлдардағы түсініктемелер арқылы) материалдар жариялауды жүзеге асыруға тиіс; түсініктемелер/ескертулер болған кезде мәтін мен материалдарды Орындаушы түсініктемелер алғаннан кейін 1 жұмыс күні ішінде пысықтауға тиіс.</w:t>
      </w:r>
    </w:p>
    <w:p w14:paraId="08EA1B06"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5.6. Орындаушы ай сайын әлеуметтік желілерде және басқа ресурстарда келесі санда жарияланымдарды орналастыруды қамтамасыз етеді:</w:t>
      </w:r>
    </w:p>
    <w:p w14:paraId="181B636A"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Instagram жариялнымдары - айына кем дегенде 12;</w:t>
      </w:r>
    </w:p>
    <w:p w14:paraId="6DC18FC1"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Instagram stories - айына кем дегенде 90;</w:t>
      </w:r>
    </w:p>
    <w:p w14:paraId="35B4CC6F"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Telegram - айына кем дегенде 12;</w:t>
      </w:r>
    </w:p>
    <w:p w14:paraId="741398C3"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YouTube - айына кем дегенде 1-4 видео (Тапсырыс беруші ұсынған бейнелер санына байланысты), оның ішінде YouTube Shorts;</w:t>
      </w:r>
    </w:p>
    <w:p w14:paraId="2ED853E5"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e-mail таратулар - айына кем дегенде 5 тарату.</w:t>
      </w:r>
    </w:p>
    <w:p w14:paraId="3C175720"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highlight w:val="white"/>
          <w:lang w:val="kk-KZ"/>
        </w:rPr>
        <w:t>5.7. Орындаушы ай сайын (30 күнтізбелік күн) келесі көлемде мақсатты аудиторияны және оқуды аяқтап сертификат алған пайдаланушыларды қамту бойынша көрсеткіштерге қол жеткізуді қамтамасыз етеді:</w:t>
      </w:r>
    </w:p>
    <w:p w14:paraId="667645C8" w14:textId="77777777" w:rsidR="00DC3659" w:rsidRPr="00DC3659" w:rsidRDefault="00DC3659" w:rsidP="00DC3659">
      <w:pPr>
        <w:widowControl w:val="0"/>
        <w:numPr>
          <w:ilvl w:val="0"/>
          <w:numId w:val="48"/>
        </w:numPr>
        <w:spacing w:after="0" w:line="240" w:lineRule="auto"/>
        <w:ind w:left="708"/>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highlight w:val="white"/>
          <w:lang w:val="kk-KZ"/>
        </w:rPr>
        <w:t xml:space="preserve">айына пайдаланушыларды қамту саны, әлеуметтік желілер арқылы органикалық қамтуды және жарнаманы қоса алғанда - ай сайын 200 000; </w:t>
      </w:r>
    </w:p>
    <w:p w14:paraId="625FFDB8" w14:textId="77777777" w:rsidR="00DC3659" w:rsidRPr="00DC3659" w:rsidRDefault="00DC3659" w:rsidP="00DC3659">
      <w:pPr>
        <w:widowControl w:val="0"/>
        <w:numPr>
          <w:ilvl w:val="0"/>
          <w:numId w:val="48"/>
        </w:numPr>
        <w:spacing w:after="0" w:line="240" w:lineRule="auto"/>
        <w:ind w:left="708"/>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қызмет көрсету соңына қарай курстарды аяқтаған және Академия сертификаттарын алған пайдаланушылар саны - ай сайын 100.</w:t>
      </w:r>
    </w:p>
    <w:p w14:paraId="1795638C"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lang w:val="kk-KZ"/>
        </w:rPr>
        <w:t>5.8. Есептік кезеңдегі күндер саны 30 күннен кем болған жағдайда, осы техникалық сипаттаманың 5.6. және 5.7. тармақтарында көрсетілген көрсеткіштерге жетуді есептік кезеңдегі күнтізбелік күндер санына пропорционалды түрде қамтамсыз ету қажет.</w:t>
      </w:r>
    </w:p>
    <w:p w14:paraId="5918B452"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5.9. Орындаушы Академия сайтына трафикті тарту бойынша нәтижелерді талдайды және талдамалық деректерді дайындайды, оның ішінде:</w:t>
      </w:r>
    </w:p>
    <w:p w14:paraId="23CA8C0D"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а) ай сайынғы есептерде барлық жарнамалық науқандардың қорытындыларын аудиторияны, қамтуды, ауысулар санын көрсете отырып, кестеде салыстырмалы түрде, сондай-ақ жарнамалық кабинеттен скриншоттар ұсынады.</w:t>
      </w:r>
    </w:p>
    <w:p w14:paraId="2C6B9588" w14:textId="77777777" w:rsidR="00DC3659" w:rsidRPr="00DC3659" w:rsidRDefault="00DC3659" w:rsidP="00DC3659">
      <w:pPr>
        <w:tabs>
          <w:tab w:val="left" w:pos="1134"/>
        </w:tabs>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б) айына бір рет немесе Тапсырыс берушінің сұрауы бойынша пайдаланушылардың түсініктемелері мен хабарламаларына/сұрақтарына мониторинг және талдау жүргізеді.</w:t>
      </w:r>
    </w:p>
    <w:p w14:paraId="36544ED6" w14:textId="77777777" w:rsidR="00DC3659" w:rsidRPr="00DC3659" w:rsidRDefault="00DC3659" w:rsidP="00DC3659">
      <w:pPr>
        <w:spacing w:after="0" w:line="240" w:lineRule="auto"/>
        <w:ind w:firstLine="709"/>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lastRenderedPageBreak/>
        <w:t>в) апта сайын академия сайтының трафик көздерін талдап, қажет болған жағдайда жылжыту жоспарын түзету бойынша ұсыныстар береді.</w:t>
      </w:r>
    </w:p>
    <w:p w14:paraId="5B6125B5"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highlight w:val="white"/>
          <w:lang w:val="kk-KZ"/>
        </w:rPr>
        <w:t>5.10. Орындаушы қызмет көрсету мерзімінің соңына қарай әлеуметтік желілердегі аккаунттарға жазылушылар санын арттыру түрінде нәтижелерді қамтамасыз етеді.</w:t>
      </w:r>
    </w:p>
    <w:p w14:paraId="38F072E9"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highlight w:val="white"/>
          <w:lang w:val="kk-KZ"/>
        </w:rPr>
        <w:t>5.11. Орындаушы жазылушылардың тартылуын (engagement) тұрақты ұлғайтуда және жарияланымдарды органикалық қамтуда көрсетілетін қызметтердің нәтижелерін қамтамасыз етеді.</w:t>
      </w:r>
    </w:p>
    <w:p w14:paraId="7B752C88"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highlight w:val="white"/>
          <w:lang w:val="kk-KZ"/>
        </w:rPr>
      </w:pPr>
    </w:p>
    <w:p w14:paraId="593A6014" w14:textId="77777777" w:rsidR="00DC3659" w:rsidRPr="00DC3659" w:rsidRDefault="00DC3659" w:rsidP="00DC3659">
      <w:pPr>
        <w:spacing w:after="0" w:line="240" w:lineRule="auto"/>
        <w:ind w:firstLine="720"/>
        <w:jc w:val="both"/>
        <w:rPr>
          <w:rFonts w:ascii="Times New Roman" w:eastAsia="Times New Roman" w:hAnsi="Times New Roman" w:cs="Times New Roman"/>
          <w:b/>
          <w:sz w:val="26"/>
          <w:szCs w:val="26"/>
          <w:highlight w:val="white"/>
          <w:lang w:val="kk-KZ"/>
        </w:rPr>
      </w:pPr>
      <w:r w:rsidRPr="00DC3659">
        <w:rPr>
          <w:rFonts w:ascii="Times New Roman" w:eastAsia="Times New Roman" w:hAnsi="Times New Roman" w:cs="Times New Roman"/>
          <w:b/>
          <w:sz w:val="26"/>
          <w:szCs w:val="26"/>
          <w:highlight w:val="white"/>
          <w:lang w:val="kk-KZ"/>
        </w:rPr>
        <w:t>6. Орындаушыға қойылатын талаптар:</w:t>
      </w:r>
    </w:p>
    <w:p w14:paraId="2F84D714"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highlight w:val="white"/>
          <w:lang w:val="kk-KZ"/>
        </w:rPr>
        <w:t>6.1. Маркетинг саласындағы жұмыс тәжірибесі.</w:t>
      </w:r>
    </w:p>
    <w:p w14:paraId="163BDEC1"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highlight w:val="white"/>
          <w:lang w:val="kk-KZ"/>
        </w:rPr>
        <w:t>6.2. Қазақ және орыс тілдерін меңгеру деңгейі жоғары.</w:t>
      </w:r>
    </w:p>
    <w:p w14:paraId="11DD4657"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highlight w:val="white"/>
          <w:lang w:val="kk-KZ"/>
        </w:rPr>
        <w:t>6.3. Сайтқа кірушілерді тарту дағдылары.</w:t>
      </w:r>
    </w:p>
    <w:p w14:paraId="70E0423B"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highlight w:val="white"/>
          <w:lang w:val="kk-KZ"/>
        </w:rPr>
      </w:pPr>
      <w:r w:rsidRPr="00DC3659">
        <w:rPr>
          <w:rFonts w:ascii="Times New Roman" w:eastAsia="Times New Roman" w:hAnsi="Times New Roman" w:cs="Times New Roman"/>
          <w:sz w:val="26"/>
          <w:szCs w:val="26"/>
          <w:highlight w:val="white"/>
          <w:lang w:val="kk-KZ"/>
        </w:rPr>
        <w:t>6.4. Көрсетілетін қызметтер саласындағы сертификат.</w:t>
      </w:r>
    </w:p>
    <w:p w14:paraId="6659CE56" w14:textId="77777777" w:rsidR="00DC3659" w:rsidRPr="00DC3659" w:rsidRDefault="00DC3659" w:rsidP="00DC3659">
      <w:pPr>
        <w:numPr>
          <w:ilvl w:val="0"/>
          <w:numId w:val="47"/>
        </w:numPr>
        <w:tabs>
          <w:tab w:val="left" w:pos="993"/>
        </w:tabs>
        <w:spacing w:after="0" w:line="240" w:lineRule="auto"/>
        <w:ind w:left="0" w:firstLine="72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b/>
          <w:sz w:val="26"/>
          <w:szCs w:val="26"/>
          <w:lang w:val="kk-KZ"/>
        </w:rPr>
        <w:t xml:space="preserve">Төлем тәртібі: </w:t>
      </w:r>
    </w:p>
    <w:p w14:paraId="1E4DB1A8" w14:textId="77777777" w:rsidR="00DC3659" w:rsidRPr="00DC3659" w:rsidRDefault="00DC3659" w:rsidP="00DC3659">
      <w:pPr>
        <w:tabs>
          <w:tab w:val="left" w:pos="993"/>
        </w:tabs>
        <w:spacing w:after="0" w:line="240" w:lineRule="auto"/>
        <w:ind w:firstLine="72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7.1. Төлем ай сайын нақты көрсетілген қызметтер үшін көрсетілген қызметтер актісі мен көрсетілген қызметтер туралы есеп ұсынылғаннан кейін жүргізіледі.</w:t>
      </w:r>
    </w:p>
    <w:p w14:paraId="25A5298A" w14:textId="77777777" w:rsidR="00DC3659" w:rsidRPr="00DC3659" w:rsidRDefault="00DC3659" w:rsidP="00DC3659">
      <w:pPr>
        <w:numPr>
          <w:ilvl w:val="0"/>
          <w:numId w:val="47"/>
        </w:numPr>
        <w:tabs>
          <w:tab w:val="left" w:pos="993"/>
        </w:tabs>
        <w:spacing w:after="0" w:line="240" w:lineRule="auto"/>
        <w:ind w:left="0" w:firstLine="72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b/>
          <w:sz w:val="26"/>
          <w:szCs w:val="26"/>
          <w:lang w:val="kk-KZ"/>
        </w:rPr>
        <w:t>Есеп тапсыруға қойылатын талаптар:</w:t>
      </w:r>
    </w:p>
    <w:p w14:paraId="4C374CC1"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8.1. Көрсетілген қызметтер туралы есепті 2022 жылғы желтоқсандағы есептен басқа, әр ай аяқталғаннан кейін 3 жұмыс күнінен кешіктірмей ұсыну қажет. 2024 жылғы желтоқсандағы есепті қызмет көрсету мерзімі аяқталған соң 3 жұмыс күнінен кешіктірмей ұсыну қажет.</w:t>
      </w:r>
    </w:p>
    <w:p w14:paraId="008855BE"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8.2. 2 (екі) данада А4 форматындағы қағаз есептер келесі ақпаратты қамтуы тиіс: Орындаушының ТАӘ, шарт туралы деректер, растаулар қоса берілген тиісті кезеңде атқарылған жұмыс туралы ақпарат. Қағаз есепке Орындаушы әрбір бетте қол қоюы, тігілуі және нөмірленуі тиіс;</w:t>
      </w:r>
    </w:p>
    <w:p w14:paraId="094E1465"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8.3. Ай сайынғы есептермен бірге Орындаушы қол қойған көрсетілген қызмет актілерін 2 (екі) данада ұсыну қажет.</w:t>
      </w:r>
    </w:p>
    <w:p w14:paraId="13712D47"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8.4. Ай сайынғы есептермен бірге электрондық поштаға жіберу арқылы есептердің электрондық нұсқаларын ұсыну қажет</w:t>
      </w:r>
    </w:p>
    <w:p w14:paraId="77E2BFD0" w14:textId="77777777" w:rsidR="00DC3659" w:rsidRPr="00DC3659" w:rsidRDefault="00DC3659" w:rsidP="00DC3659">
      <w:pPr>
        <w:spacing w:after="0" w:line="240" w:lineRule="auto"/>
        <w:ind w:firstLine="720"/>
        <w:jc w:val="both"/>
        <w:rPr>
          <w:rFonts w:ascii="Times New Roman" w:eastAsia="Times New Roman" w:hAnsi="Times New Roman" w:cs="Times New Roman"/>
          <w:sz w:val="26"/>
          <w:szCs w:val="26"/>
          <w:lang w:val="kk-KZ"/>
        </w:rPr>
      </w:pPr>
      <w:r w:rsidRPr="00DC3659">
        <w:rPr>
          <w:rFonts w:ascii="Times New Roman" w:eastAsia="Times New Roman" w:hAnsi="Times New Roman" w:cs="Times New Roman"/>
          <w:sz w:val="26"/>
          <w:szCs w:val="26"/>
          <w:lang w:val="kk-KZ"/>
        </w:rPr>
        <w:t>8.5. Қызмет көрсету кезінде Орындаушы көрсетілген қызмет көлемін растайтын барлық құжаттардың сақталуын қамтамасыз етуге міндетті.</w:t>
      </w:r>
    </w:p>
    <w:p w14:paraId="3555FAF0" w14:textId="3E889F0E" w:rsidR="00F85839" w:rsidRPr="00DC3659" w:rsidRDefault="00F85839" w:rsidP="00F85839">
      <w:pPr>
        <w:tabs>
          <w:tab w:val="left" w:pos="709"/>
          <w:tab w:val="left" w:pos="851"/>
          <w:tab w:val="left" w:pos="1418"/>
        </w:tabs>
        <w:spacing w:after="0"/>
        <w:jc w:val="both"/>
        <w:rPr>
          <w:rFonts w:ascii="Times New Roman" w:hAnsi="Times New Roman" w:cs="Times New Roman"/>
          <w:color w:val="000000"/>
          <w:sz w:val="26"/>
          <w:szCs w:val="26"/>
        </w:rPr>
      </w:pPr>
    </w:p>
    <w:p w14:paraId="1A4ABC12" w14:textId="77777777" w:rsidR="00F85839" w:rsidRPr="00F85839" w:rsidRDefault="00F85839" w:rsidP="00F85839">
      <w:pPr>
        <w:tabs>
          <w:tab w:val="left" w:pos="709"/>
          <w:tab w:val="left" w:pos="851"/>
          <w:tab w:val="left" w:pos="1418"/>
        </w:tabs>
        <w:spacing w:after="0"/>
        <w:jc w:val="both"/>
        <w:rPr>
          <w:rFonts w:ascii="Times New Roman" w:hAnsi="Times New Roman" w:cs="Times New Roman"/>
          <w:sz w:val="26"/>
          <w:szCs w:val="26"/>
          <w:lang w:val="kk-KZ"/>
        </w:rPr>
      </w:pPr>
    </w:p>
    <w:tbl>
      <w:tblPr>
        <w:tblW w:w="9210" w:type="dxa"/>
        <w:jc w:val="center"/>
        <w:tblLayout w:type="fixed"/>
        <w:tblLook w:val="0400" w:firstRow="0" w:lastRow="0" w:firstColumn="0" w:lastColumn="0" w:noHBand="0" w:noVBand="1"/>
      </w:tblPr>
      <w:tblGrid>
        <w:gridCol w:w="4530"/>
        <w:gridCol w:w="4680"/>
      </w:tblGrid>
      <w:tr w:rsidR="00750329" w:rsidRPr="004B2E3E" w14:paraId="5BA02741" w14:textId="77777777" w:rsidTr="00F85839">
        <w:trPr>
          <w:jc w:val="center"/>
        </w:trPr>
        <w:tc>
          <w:tcPr>
            <w:tcW w:w="4530" w:type="dxa"/>
          </w:tcPr>
          <w:p w14:paraId="6878C971" w14:textId="77777777" w:rsidR="00750329" w:rsidRPr="004B2E3E" w:rsidRDefault="00750329" w:rsidP="00F85839">
            <w:pPr>
              <w:spacing w:line="276" w:lineRule="auto"/>
              <w:jc w:val="center"/>
              <w:rPr>
                <w:rFonts w:ascii="Times New Roman" w:hAnsi="Times New Roman" w:cs="Times New Roman"/>
                <w:b/>
                <w:sz w:val="26"/>
                <w:szCs w:val="26"/>
                <w:lang w:val="kk-KZ"/>
              </w:rPr>
            </w:pPr>
            <w:r w:rsidRPr="004B2E3E">
              <w:rPr>
                <w:rFonts w:ascii="Times New Roman" w:hAnsi="Times New Roman" w:cs="Times New Roman"/>
                <w:b/>
                <w:sz w:val="26"/>
                <w:szCs w:val="26"/>
                <w:lang w:val="kk-KZ"/>
              </w:rPr>
              <w:t>Тапсырыс беруші:</w:t>
            </w:r>
          </w:p>
          <w:p w14:paraId="7CD4D814" w14:textId="77777777" w:rsidR="00750329" w:rsidRPr="004B2E3E" w:rsidRDefault="00750329" w:rsidP="00A42548">
            <w:pPr>
              <w:spacing w:line="276" w:lineRule="auto"/>
              <w:ind w:left="565"/>
              <w:rPr>
                <w:rFonts w:ascii="Times New Roman" w:hAnsi="Times New Roman" w:cs="Times New Roman"/>
                <w:b/>
                <w:sz w:val="26"/>
                <w:szCs w:val="26"/>
                <w:lang w:val="kk-KZ"/>
              </w:rPr>
            </w:pPr>
          </w:p>
          <w:p w14:paraId="0C7263EA" w14:textId="1B1B1613" w:rsidR="00750329" w:rsidRPr="004B2E3E" w:rsidRDefault="00750329" w:rsidP="00F85839">
            <w:pPr>
              <w:spacing w:line="276" w:lineRule="auto"/>
              <w:jc w:val="center"/>
              <w:rPr>
                <w:rFonts w:ascii="Times New Roman" w:hAnsi="Times New Roman" w:cs="Times New Roman"/>
                <w:sz w:val="26"/>
                <w:szCs w:val="26"/>
                <w:lang w:val="kk-KZ"/>
              </w:rPr>
            </w:pPr>
            <w:r w:rsidRPr="004B2E3E">
              <w:rPr>
                <w:rFonts w:ascii="Times New Roman" w:hAnsi="Times New Roman" w:cs="Times New Roman"/>
                <w:sz w:val="26"/>
                <w:szCs w:val="26"/>
                <w:lang w:val="kk-KZ"/>
              </w:rPr>
              <w:t>__</w:t>
            </w:r>
            <w:r w:rsidR="00F85839">
              <w:rPr>
                <w:rFonts w:ascii="Times New Roman" w:hAnsi="Times New Roman" w:cs="Times New Roman"/>
                <w:sz w:val="26"/>
                <w:szCs w:val="26"/>
                <w:lang w:val="kk-KZ"/>
              </w:rPr>
              <w:t>_____</w:t>
            </w:r>
            <w:r w:rsidRPr="004B2E3E">
              <w:rPr>
                <w:rFonts w:ascii="Times New Roman" w:hAnsi="Times New Roman" w:cs="Times New Roman"/>
                <w:sz w:val="26"/>
                <w:szCs w:val="26"/>
                <w:lang w:val="kk-KZ"/>
              </w:rPr>
              <w:t>_______________</w:t>
            </w:r>
          </w:p>
          <w:p w14:paraId="1B6FCA2C" w14:textId="77777777" w:rsidR="00750329" w:rsidRPr="004B2E3E" w:rsidRDefault="00750329" w:rsidP="00A42548">
            <w:pPr>
              <w:spacing w:line="276" w:lineRule="auto"/>
              <w:ind w:left="565"/>
              <w:rPr>
                <w:rFonts w:ascii="Times New Roman" w:hAnsi="Times New Roman" w:cs="Times New Roman"/>
                <w:b/>
                <w:sz w:val="26"/>
                <w:szCs w:val="26"/>
                <w:lang w:val="kk-KZ"/>
              </w:rPr>
            </w:pPr>
          </w:p>
        </w:tc>
        <w:tc>
          <w:tcPr>
            <w:tcW w:w="4680" w:type="dxa"/>
          </w:tcPr>
          <w:p w14:paraId="2AABBC5F" w14:textId="64F46061" w:rsidR="00750329" w:rsidRPr="004B2E3E" w:rsidRDefault="00750329" w:rsidP="00F85839">
            <w:pPr>
              <w:spacing w:line="276" w:lineRule="auto"/>
              <w:ind w:left="565"/>
              <w:jc w:val="center"/>
              <w:rPr>
                <w:rFonts w:ascii="Times New Roman" w:hAnsi="Times New Roman" w:cs="Times New Roman"/>
                <w:b/>
                <w:sz w:val="26"/>
                <w:szCs w:val="26"/>
                <w:lang w:val="kk-KZ"/>
              </w:rPr>
            </w:pPr>
            <w:r w:rsidRPr="004B2E3E">
              <w:rPr>
                <w:rFonts w:ascii="Times New Roman" w:hAnsi="Times New Roman" w:cs="Times New Roman"/>
                <w:b/>
                <w:sz w:val="26"/>
                <w:szCs w:val="26"/>
                <w:lang w:val="kk-KZ"/>
              </w:rPr>
              <w:t>Орындаушы:</w:t>
            </w:r>
          </w:p>
          <w:p w14:paraId="19665FCE" w14:textId="77777777" w:rsidR="00750329" w:rsidRPr="004B2E3E" w:rsidRDefault="00750329" w:rsidP="00A42548">
            <w:pPr>
              <w:spacing w:line="276" w:lineRule="auto"/>
              <w:ind w:left="565"/>
              <w:rPr>
                <w:rFonts w:ascii="Times New Roman" w:hAnsi="Times New Roman" w:cs="Times New Roman"/>
                <w:b/>
                <w:sz w:val="26"/>
                <w:szCs w:val="26"/>
                <w:lang w:val="kk-KZ"/>
              </w:rPr>
            </w:pPr>
          </w:p>
          <w:p w14:paraId="07762CC5" w14:textId="1E7DB091" w:rsidR="00750329" w:rsidRPr="004B2E3E" w:rsidRDefault="00750329" w:rsidP="00F85839">
            <w:pPr>
              <w:ind w:left="565"/>
              <w:jc w:val="center"/>
              <w:rPr>
                <w:rFonts w:ascii="Times New Roman" w:hAnsi="Times New Roman" w:cs="Times New Roman"/>
                <w:sz w:val="26"/>
                <w:szCs w:val="26"/>
                <w:lang w:val="kk-KZ"/>
              </w:rPr>
            </w:pPr>
            <w:r w:rsidRPr="004B2E3E">
              <w:rPr>
                <w:rFonts w:ascii="Times New Roman" w:hAnsi="Times New Roman" w:cs="Times New Roman"/>
                <w:sz w:val="26"/>
                <w:szCs w:val="26"/>
                <w:lang w:val="kk-KZ"/>
              </w:rPr>
              <w:t>_____</w:t>
            </w:r>
            <w:r w:rsidR="00F85839">
              <w:rPr>
                <w:rFonts w:ascii="Times New Roman" w:hAnsi="Times New Roman" w:cs="Times New Roman"/>
                <w:sz w:val="26"/>
                <w:szCs w:val="26"/>
                <w:lang w:val="kk-KZ"/>
              </w:rPr>
              <w:t>____</w:t>
            </w:r>
            <w:r w:rsidRPr="004B2E3E">
              <w:rPr>
                <w:rFonts w:ascii="Times New Roman" w:hAnsi="Times New Roman" w:cs="Times New Roman"/>
                <w:sz w:val="26"/>
                <w:szCs w:val="26"/>
                <w:lang w:val="kk-KZ"/>
              </w:rPr>
              <w:t>______________</w:t>
            </w:r>
          </w:p>
        </w:tc>
      </w:tr>
    </w:tbl>
    <w:p w14:paraId="71A1D517" w14:textId="54DE2E75" w:rsidR="00750329" w:rsidRDefault="00750329" w:rsidP="00933C86">
      <w:pPr>
        <w:tabs>
          <w:tab w:val="left" w:pos="709"/>
          <w:tab w:val="left" w:pos="851"/>
          <w:tab w:val="left" w:pos="1418"/>
        </w:tabs>
        <w:jc w:val="both"/>
        <w:rPr>
          <w:lang w:val="kk-KZ"/>
        </w:rPr>
      </w:pPr>
    </w:p>
    <w:p w14:paraId="6AA91891" w14:textId="74205940" w:rsidR="00405C37" w:rsidRDefault="00405C37" w:rsidP="00933C86">
      <w:pPr>
        <w:tabs>
          <w:tab w:val="left" w:pos="709"/>
          <w:tab w:val="left" w:pos="851"/>
          <w:tab w:val="left" w:pos="1418"/>
        </w:tabs>
        <w:jc w:val="both"/>
        <w:rPr>
          <w:lang w:val="kk-KZ"/>
        </w:rPr>
      </w:pPr>
    </w:p>
    <w:p w14:paraId="180CDFA4" w14:textId="40EC65ED" w:rsidR="00405C37" w:rsidRDefault="00405C37" w:rsidP="00933C86">
      <w:pPr>
        <w:tabs>
          <w:tab w:val="left" w:pos="709"/>
          <w:tab w:val="left" w:pos="851"/>
          <w:tab w:val="left" w:pos="1418"/>
        </w:tabs>
        <w:jc w:val="both"/>
        <w:rPr>
          <w:lang w:val="kk-KZ"/>
        </w:rPr>
      </w:pPr>
    </w:p>
    <w:p w14:paraId="480F1CA6" w14:textId="77777777" w:rsidR="00405C37" w:rsidRDefault="00405C37" w:rsidP="00933C86">
      <w:pPr>
        <w:tabs>
          <w:tab w:val="left" w:pos="709"/>
          <w:tab w:val="left" w:pos="851"/>
          <w:tab w:val="left" w:pos="1418"/>
        </w:tabs>
        <w:jc w:val="both"/>
        <w:rPr>
          <w:lang w:val="kk-KZ"/>
        </w:rPr>
      </w:pPr>
    </w:p>
    <w:p w14:paraId="7B1118DD" w14:textId="59F3DFDA" w:rsidR="00434065" w:rsidRDefault="00434065" w:rsidP="00933C86">
      <w:pPr>
        <w:tabs>
          <w:tab w:val="left" w:pos="709"/>
          <w:tab w:val="left" w:pos="851"/>
          <w:tab w:val="left" w:pos="1418"/>
        </w:tabs>
        <w:jc w:val="both"/>
        <w:rPr>
          <w:lang w:val="kk-KZ"/>
        </w:rPr>
      </w:pPr>
    </w:p>
    <w:p w14:paraId="7BDF9AEA" w14:textId="4C46F25A" w:rsidR="00434065" w:rsidRDefault="00434065" w:rsidP="00933C86">
      <w:pPr>
        <w:tabs>
          <w:tab w:val="left" w:pos="709"/>
          <w:tab w:val="left" w:pos="851"/>
          <w:tab w:val="left" w:pos="1418"/>
        </w:tabs>
        <w:jc w:val="both"/>
        <w:rPr>
          <w:lang w:val="kk-KZ"/>
        </w:rPr>
      </w:pPr>
    </w:p>
    <w:p w14:paraId="58CC3D89" w14:textId="2E619E9E" w:rsidR="00434065" w:rsidRDefault="00434065" w:rsidP="00933C86">
      <w:pPr>
        <w:tabs>
          <w:tab w:val="left" w:pos="709"/>
          <w:tab w:val="left" w:pos="851"/>
          <w:tab w:val="left" w:pos="1418"/>
        </w:tabs>
        <w:jc w:val="both"/>
        <w:rPr>
          <w:lang w:val="kk-KZ"/>
        </w:rPr>
      </w:pPr>
    </w:p>
    <w:p w14:paraId="720ED1D0" w14:textId="3D93FE2A" w:rsidR="00434065" w:rsidRDefault="00434065" w:rsidP="00933C86">
      <w:pPr>
        <w:tabs>
          <w:tab w:val="left" w:pos="709"/>
          <w:tab w:val="left" w:pos="851"/>
          <w:tab w:val="left" w:pos="1418"/>
        </w:tabs>
        <w:jc w:val="both"/>
        <w:rPr>
          <w:lang w:val="kk-KZ"/>
        </w:rPr>
      </w:pPr>
    </w:p>
    <w:sectPr w:rsidR="00434065" w:rsidSect="00750329">
      <w:pgSz w:w="11906" w:h="16838"/>
      <w:pgMar w:top="709"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608"/>
    <w:multiLevelType w:val="multilevel"/>
    <w:tmpl w:val="D1BA74F4"/>
    <w:lvl w:ilvl="0">
      <w:start w:val="1"/>
      <w:numFmt w:val="decimal"/>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0C6C18"/>
    <w:multiLevelType w:val="multilevel"/>
    <w:tmpl w:val="2D1C18DE"/>
    <w:lvl w:ilvl="0">
      <w:start w:val="1"/>
      <w:numFmt w:val="decimal"/>
      <w:lvlText w:val="%1."/>
      <w:lvlJc w:val="left"/>
      <w:pPr>
        <w:ind w:left="579" w:hanging="11"/>
      </w:pPr>
      <w:rPr>
        <w:rFonts w:ascii="Times New Roman" w:eastAsia="Times New Roman" w:hAnsi="Times New Roman" w:cs="Times New Roman"/>
        <w:b/>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2" w15:restartNumberingAfterBreak="0">
    <w:nsid w:val="07476431"/>
    <w:multiLevelType w:val="multilevel"/>
    <w:tmpl w:val="3C144F70"/>
    <w:lvl w:ilvl="0">
      <w:start w:val="1"/>
      <w:numFmt w:val="decimal"/>
      <w:lvlText w:val="%1."/>
      <w:lvlJc w:val="left"/>
      <w:pPr>
        <w:ind w:left="1069" w:hanging="360"/>
      </w:pPr>
      <w:rPr>
        <w:rFonts w:ascii="Times New Roman" w:eastAsia="Arial" w:hAnsi="Times New Roman" w:cs="Times New Roman" w:hint="default"/>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3" w15:restartNumberingAfterBreak="0">
    <w:nsid w:val="07F43EEF"/>
    <w:multiLevelType w:val="multilevel"/>
    <w:tmpl w:val="D54A214A"/>
    <w:lvl w:ilvl="0">
      <w:start w:val="7"/>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849162F"/>
    <w:multiLevelType w:val="multilevel"/>
    <w:tmpl w:val="67CC61E6"/>
    <w:lvl w:ilvl="0">
      <w:start w:val="7"/>
      <w:numFmt w:val="decimal"/>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DAE1187"/>
    <w:multiLevelType w:val="multilevel"/>
    <w:tmpl w:val="52C8285C"/>
    <w:lvl w:ilvl="0">
      <w:start w:val="1"/>
      <w:numFmt w:val="decimal"/>
      <w:lvlText w:val="%1."/>
      <w:lvlJc w:val="left"/>
      <w:pPr>
        <w:ind w:left="1099" w:hanging="390"/>
      </w:pPr>
      <w:rPr>
        <w:b/>
      </w:rPr>
    </w:lvl>
    <w:lvl w:ilvl="1">
      <w:start w:val="1"/>
      <w:numFmt w:val="decimal"/>
      <w:lvlText w:val="%1.%2."/>
      <w:lvlJc w:val="left"/>
      <w:pPr>
        <w:ind w:left="786" w:hanging="360"/>
      </w:pPr>
      <w:rPr>
        <w:b w:val="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6" w15:restartNumberingAfterBreak="0">
    <w:nsid w:val="146D4ADD"/>
    <w:multiLevelType w:val="multilevel"/>
    <w:tmpl w:val="50764ACC"/>
    <w:lvl w:ilvl="0">
      <w:start w:val="7"/>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48C7AA4"/>
    <w:multiLevelType w:val="multilevel"/>
    <w:tmpl w:val="538A633C"/>
    <w:lvl w:ilvl="0">
      <w:start w:val="1"/>
      <w:numFmt w:val="decimal"/>
      <w:lvlText w:val="%1."/>
      <w:lvlJc w:val="left"/>
      <w:pPr>
        <w:ind w:left="720" w:hanging="11"/>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6442FF"/>
    <w:multiLevelType w:val="multilevel"/>
    <w:tmpl w:val="ECA05A18"/>
    <w:lvl w:ilvl="0">
      <w:start w:val="1"/>
      <w:numFmt w:val="decimal"/>
      <w:lvlText w:val="%1."/>
      <w:lvlJc w:val="left"/>
      <w:pPr>
        <w:ind w:left="1069" w:hanging="360"/>
      </w:pPr>
      <w:rPr>
        <w:rFonts w:ascii="Arial" w:eastAsia="Arial" w:hAnsi="Arial" w:cs="Arial"/>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9947366"/>
    <w:multiLevelType w:val="multilevel"/>
    <w:tmpl w:val="DBFE46DA"/>
    <w:lvl w:ilvl="0">
      <w:start w:val="4"/>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1FA66374"/>
    <w:multiLevelType w:val="multilevel"/>
    <w:tmpl w:val="4ADA193C"/>
    <w:lvl w:ilvl="0">
      <w:start w:val="1"/>
      <w:numFmt w:val="decimal"/>
      <w:lvlText w:val="%1."/>
      <w:lvlJc w:val="left"/>
      <w:pPr>
        <w:ind w:left="720" w:hanging="360"/>
      </w:pPr>
      <w:rPr>
        <w:rFonts w:ascii="Times New Roman" w:eastAsia="Times New Roman" w:hAnsi="Times New Roman" w:cs="Times New Roman"/>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B1477D"/>
    <w:multiLevelType w:val="multilevel"/>
    <w:tmpl w:val="7A70966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7470DA"/>
    <w:multiLevelType w:val="multilevel"/>
    <w:tmpl w:val="8194970E"/>
    <w:lvl w:ilvl="0">
      <w:start w:val="1"/>
      <w:numFmt w:val="decimal"/>
      <w:lvlText w:val="%1."/>
      <w:lvlJc w:val="left"/>
      <w:pPr>
        <w:ind w:left="720" w:hanging="720"/>
      </w:pPr>
      <w:rPr>
        <w:b/>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26B63C1F"/>
    <w:multiLevelType w:val="multilevel"/>
    <w:tmpl w:val="4154C380"/>
    <w:lvl w:ilvl="0">
      <w:start w:val="3"/>
      <w:numFmt w:val="decimal"/>
      <w:lvlText w:val="%1"/>
      <w:lvlJc w:val="left"/>
      <w:pPr>
        <w:ind w:left="375" w:hanging="375"/>
      </w:pPr>
    </w:lvl>
    <w:lvl w:ilvl="1">
      <w:start w:val="3"/>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27C01EE8"/>
    <w:multiLevelType w:val="multilevel"/>
    <w:tmpl w:val="AD40DF3E"/>
    <w:lvl w:ilvl="0">
      <w:start w:val="1"/>
      <w:numFmt w:val="decimal"/>
      <w:lvlText w:val="%1."/>
      <w:lvlJc w:val="left"/>
      <w:pPr>
        <w:ind w:left="720" w:hanging="11"/>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C30A53"/>
    <w:multiLevelType w:val="hybridMultilevel"/>
    <w:tmpl w:val="9A180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906D3C"/>
    <w:multiLevelType w:val="multilevel"/>
    <w:tmpl w:val="C3DAFE02"/>
    <w:lvl w:ilvl="0">
      <w:start w:val="1"/>
      <w:numFmt w:val="decimal"/>
      <w:lvlText w:val="%1."/>
      <w:lvlJc w:val="left"/>
      <w:pPr>
        <w:ind w:left="720" w:hanging="360"/>
      </w:pPr>
      <w:rPr>
        <w:rFonts w:ascii="Times New Roman" w:eastAsia="Times New Roman" w:hAnsi="Times New Roman" w:cs="Times New Roman"/>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0A1EA2"/>
    <w:multiLevelType w:val="multilevel"/>
    <w:tmpl w:val="E340C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5E5E8C"/>
    <w:multiLevelType w:val="multilevel"/>
    <w:tmpl w:val="CDD0396C"/>
    <w:lvl w:ilvl="0">
      <w:start w:val="4"/>
      <w:numFmt w:val="decimal"/>
      <w:lvlText w:val="%1"/>
      <w:lvlJc w:val="left"/>
      <w:pPr>
        <w:ind w:left="375" w:hanging="375"/>
      </w:pPr>
      <w:rPr>
        <w:color w:val="000000"/>
      </w:rPr>
    </w:lvl>
    <w:lvl w:ilvl="1">
      <w:start w:val="6"/>
      <w:numFmt w:val="decimal"/>
      <w:lvlText w:val="%1.%2"/>
      <w:lvlJc w:val="left"/>
      <w:pPr>
        <w:ind w:left="2524" w:hanging="375"/>
      </w:pPr>
      <w:rPr>
        <w:color w:val="000000"/>
      </w:rPr>
    </w:lvl>
    <w:lvl w:ilvl="2">
      <w:start w:val="1"/>
      <w:numFmt w:val="decimal"/>
      <w:lvlText w:val="%1.%2.%3"/>
      <w:lvlJc w:val="left"/>
      <w:pPr>
        <w:ind w:left="5018" w:hanging="720"/>
      </w:pPr>
      <w:rPr>
        <w:color w:val="000000"/>
      </w:rPr>
    </w:lvl>
    <w:lvl w:ilvl="3">
      <w:start w:val="1"/>
      <w:numFmt w:val="decimal"/>
      <w:lvlText w:val="%1.%2.%3.%4"/>
      <w:lvlJc w:val="left"/>
      <w:pPr>
        <w:ind w:left="7527" w:hanging="1080"/>
      </w:pPr>
      <w:rPr>
        <w:color w:val="000000"/>
      </w:rPr>
    </w:lvl>
    <w:lvl w:ilvl="4">
      <w:start w:val="1"/>
      <w:numFmt w:val="decimal"/>
      <w:lvlText w:val="%1.%2.%3.%4.%5"/>
      <w:lvlJc w:val="left"/>
      <w:pPr>
        <w:ind w:left="9676" w:hanging="1080"/>
      </w:pPr>
      <w:rPr>
        <w:color w:val="000000"/>
      </w:rPr>
    </w:lvl>
    <w:lvl w:ilvl="5">
      <w:start w:val="1"/>
      <w:numFmt w:val="decimal"/>
      <w:lvlText w:val="%1.%2.%3.%4.%5.%6"/>
      <w:lvlJc w:val="left"/>
      <w:pPr>
        <w:ind w:left="12185" w:hanging="1440"/>
      </w:pPr>
      <w:rPr>
        <w:color w:val="000000"/>
      </w:rPr>
    </w:lvl>
    <w:lvl w:ilvl="6">
      <w:start w:val="1"/>
      <w:numFmt w:val="decimal"/>
      <w:lvlText w:val="%1.%2.%3.%4.%5.%6.%7"/>
      <w:lvlJc w:val="left"/>
      <w:pPr>
        <w:ind w:left="14334" w:hanging="1440"/>
      </w:pPr>
      <w:rPr>
        <w:color w:val="000000"/>
      </w:rPr>
    </w:lvl>
    <w:lvl w:ilvl="7">
      <w:start w:val="1"/>
      <w:numFmt w:val="decimal"/>
      <w:lvlText w:val="%1.%2.%3.%4.%5.%6.%7.%8"/>
      <w:lvlJc w:val="left"/>
      <w:pPr>
        <w:ind w:left="16843" w:hanging="1800"/>
      </w:pPr>
      <w:rPr>
        <w:color w:val="000000"/>
      </w:rPr>
    </w:lvl>
    <w:lvl w:ilvl="8">
      <w:start w:val="1"/>
      <w:numFmt w:val="decimal"/>
      <w:lvlText w:val="%1.%2.%3.%4.%5.%6.%7.%8.%9"/>
      <w:lvlJc w:val="left"/>
      <w:pPr>
        <w:ind w:left="19352" w:hanging="2160"/>
      </w:pPr>
      <w:rPr>
        <w:color w:val="000000"/>
      </w:rPr>
    </w:lvl>
  </w:abstractNum>
  <w:abstractNum w:abstractNumId="19" w15:restartNumberingAfterBreak="0">
    <w:nsid w:val="4066441D"/>
    <w:multiLevelType w:val="multilevel"/>
    <w:tmpl w:val="A1081CE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494B0409"/>
    <w:multiLevelType w:val="multilevel"/>
    <w:tmpl w:val="F1365F6E"/>
    <w:lvl w:ilvl="0">
      <w:start w:val="1"/>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9F633EC"/>
    <w:multiLevelType w:val="multilevel"/>
    <w:tmpl w:val="C48E34FC"/>
    <w:lvl w:ilvl="0">
      <w:start w:val="9"/>
      <w:numFmt w:val="decimal"/>
      <w:lvlText w:val="%1."/>
      <w:lvlJc w:val="left"/>
      <w:pPr>
        <w:ind w:left="420" w:hanging="420"/>
      </w:pPr>
      <w:rPr>
        <w:rFonts w:hint="default"/>
        <w:b/>
        <w:bCs/>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9FB56F9"/>
    <w:multiLevelType w:val="multilevel"/>
    <w:tmpl w:val="B026236C"/>
    <w:lvl w:ilvl="0">
      <w:start w:val="1"/>
      <w:numFmt w:val="decimal"/>
      <w:lvlText w:val="%1."/>
      <w:lvlJc w:val="left"/>
      <w:pPr>
        <w:ind w:left="720" w:hanging="11"/>
      </w:pPr>
      <w:rPr>
        <w:rFonts w:ascii="Times New Roman" w:eastAsia="Arial" w:hAnsi="Times New Roman"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00311B"/>
    <w:multiLevelType w:val="multilevel"/>
    <w:tmpl w:val="4952428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4AC22605"/>
    <w:multiLevelType w:val="multilevel"/>
    <w:tmpl w:val="77DC8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CB44CE"/>
    <w:multiLevelType w:val="multilevel"/>
    <w:tmpl w:val="A5DC8BA2"/>
    <w:lvl w:ilvl="0">
      <w:start w:val="4"/>
      <w:numFmt w:val="decimal"/>
      <w:lvlText w:val="%1"/>
      <w:lvlJc w:val="left"/>
      <w:pPr>
        <w:ind w:left="525" w:hanging="525"/>
      </w:pPr>
      <w:rPr>
        <w:b w:val="0"/>
      </w:rPr>
    </w:lvl>
    <w:lvl w:ilvl="1">
      <w:start w:val="9"/>
      <w:numFmt w:val="decimal"/>
      <w:lvlText w:val="%1.%2"/>
      <w:lvlJc w:val="left"/>
      <w:pPr>
        <w:ind w:left="2674" w:hanging="525"/>
      </w:pPr>
      <w:rPr>
        <w:b w:val="0"/>
      </w:rPr>
    </w:lvl>
    <w:lvl w:ilvl="2">
      <w:start w:val="1"/>
      <w:numFmt w:val="decimal"/>
      <w:lvlText w:val="%1.%2.%3"/>
      <w:lvlJc w:val="left"/>
      <w:pPr>
        <w:ind w:left="5018" w:hanging="720"/>
      </w:pPr>
      <w:rPr>
        <w:b w:val="0"/>
      </w:rPr>
    </w:lvl>
    <w:lvl w:ilvl="3">
      <w:start w:val="1"/>
      <w:numFmt w:val="decimal"/>
      <w:lvlText w:val="%1.%2.%3.%4"/>
      <w:lvlJc w:val="left"/>
      <w:pPr>
        <w:ind w:left="7527" w:hanging="1080"/>
      </w:pPr>
      <w:rPr>
        <w:b w:val="0"/>
      </w:rPr>
    </w:lvl>
    <w:lvl w:ilvl="4">
      <w:start w:val="1"/>
      <w:numFmt w:val="decimal"/>
      <w:lvlText w:val="%1.%2.%3.%4.%5"/>
      <w:lvlJc w:val="left"/>
      <w:pPr>
        <w:ind w:left="9676" w:hanging="1080"/>
      </w:pPr>
      <w:rPr>
        <w:b w:val="0"/>
      </w:rPr>
    </w:lvl>
    <w:lvl w:ilvl="5">
      <w:start w:val="1"/>
      <w:numFmt w:val="decimal"/>
      <w:lvlText w:val="%1.%2.%3.%4.%5.%6"/>
      <w:lvlJc w:val="left"/>
      <w:pPr>
        <w:ind w:left="12185" w:hanging="1440"/>
      </w:pPr>
      <w:rPr>
        <w:b w:val="0"/>
      </w:rPr>
    </w:lvl>
    <w:lvl w:ilvl="6">
      <w:start w:val="1"/>
      <w:numFmt w:val="decimal"/>
      <w:lvlText w:val="%1.%2.%3.%4.%5.%6.%7"/>
      <w:lvlJc w:val="left"/>
      <w:pPr>
        <w:ind w:left="14334" w:hanging="1440"/>
      </w:pPr>
      <w:rPr>
        <w:b w:val="0"/>
      </w:rPr>
    </w:lvl>
    <w:lvl w:ilvl="7">
      <w:start w:val="1"/>
      <w:numFmt w:val="decimal"/>
      <w:lvlText w:val="%1.%2.%3.%4.%5.%6.%7.%8"/>
      <w:lvlJc w:val="left"/>
      <w:pPr>
        <w:ind w:left="16843" w:hanging="1800"/>
      </w:pPr>
      <w:rPr>
        <w:b w:val="0"/>
      </w:rPr>
    </w:lvl>
    <w:lvl w:ilvl="8">
      <w:start w:val="1"/>
      <w:numFmt w:val="decimal"/>
      <w:lvlText w:val="%1.%2.%3.%4.%5.%6.%7.%8.%9"/>
      <w:lvlJc w:val="left"/>
      <w:pPr>
        <w:ind w:left="19352" w:hanging="2160"/>
      </w:pPr>
      <w:rPr>
        <w:b w:val="0"/>
      </w:rPr>
    </w:lvl>
  </w:abstractNum>
  <w:abstractNum w:abstractNumId="26" w15:restartNumberingAfterBreak="0">
    <w:nsid w:val="5BC02D96"/>
    <w:multiLevelType w:val="multilevel"/>
    <w:tmpl w:val="07023C00"/>
    <w:lvl w:ilvl="0">
      <w:start w:val="1"/>
      <w:numFmt w:val="decimal"/>
      <w:lvlText w:val="%1)"/>
      <w:lvlJc w:val="left"/>
      <w:pPr>
        <w:ind w:left="1440" w:hanging="36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BDD7495"/>
    <w:multiLevelType w:val="hybridMultilevel"/>
    <w:tmpl w:val="8C24A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D6C3E25"/>
    <w:multiLevelType w:val="multilevel"/>
    <w:tmpl w:val="C2B2B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9F6472"/>
    <w:multiLevelType w:val="multilevel"/>
    <w:tmpl w:val="8C3AF74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0" w15:restartNumberingAfterBreak="0">
    <w:nsid w:val="61F42637"/>
    <w:multiLevelType w:val="multilevel"/>
    <w:tmpl w:val="E146EC0A"/>
    <w:lvl w:ilvl="0">
      <w:start w:val="1"/>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41A0790"/>
    <w:multiLevelType w:val="multilevel"/>
    <w:tmpl w:val="BF6AE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81C59D6"/>
    <w:multiLevelType w:val="multilevel"/>
    <w:tmpl w:val="644420D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8EF57B8"/>
    <w:multiLevelType w:val="multilevel"/>
    <w:tmpl w:val="0952F0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9C91E9F"/>
    <w:multiLevelType w:val="multilevel"/>
    <w:tmpl w:val="F6581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A685616"/>
    <w:multiLevelType w:val="multilevel"/>
    <w:tmpl w:val="B6CE7A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ACA11E9"/>
    <w:multiLevelType w:val="multilevel"/>
    <w:tmpl w:val="A89CE30C"/>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666B3D"/>
    <w:multiLevelType w:val="multilevel"/>
    <w:tmpl w:val="8810668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000163"/>
    <w:multiLevelType w:val="multilevel"/>
    <w:tmpl w:val="331043D0"/>
    <w:lvl w:ilvl="0">
      <w:start w:val="1"/>
      <w:numFmt w:val="decimal"/>
      <w:lvlText w:val="%1."/>
      <w:lvlJc w:val="left"/>
      <w:pPr>
        <w:ind w:left="1099" w:hanging="39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6EBA1827"/>
    <w:multiLevelType w:val="multilevel"/>
    <w:tmpl w:val="6C044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1A634C7"/>
    <w:multiLevelType w:val="multilevel"/>
    <w:tmpl w:val="95ECEDD8"/>
    <w:lvl w:ilvl="0">
      <w:start w:val="1"/>
      <w:numFmt w:val="decimal"/>
      <w:lvlText w:val="%1."/>
      <w:lvlJc w:val="left"/>
      <w:pPr>
        <w:ind w:left="708" w:firstLine="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F75ECC"/>
    <w:multiLevelType w:val="multilevel"/>
    <w:tmpl w:val="F6027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27D6659"/>
    <w:multiLevelType w:val="multilevel"/>
    <w:tmpl w:val="80885E74"/>
    <w:lvl w:ilvl="0">
      <w:start w:val="7"/>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3AA17D4"/>
    <w:multiLevelType w:val="multilevel"/>
    <w:tmpl w:val="69B22FC2"/>
    <w:lvl w:ilvl="0">
      <w:start w:val="1"/>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6782CFB"/>
    <w:multiLevelType w:val="multilevel"/>
    <w:tmpl w:val="C4B88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7677B6"/>
    <w:multiLevelType w:val="multilevel"/>
    <w:tmpl w:val="C448A4F4"/>
    <w:lvl w:ilvl="0">
      <w:start w:val="3"/>
      <w:numFmt w:val="decimal"/>
      <w:lvlText w:val="%1."/>
      <w:lvlJc w:val="left"/>
      <w:pPr>
        <w:ind w:left="928" w:hanging="360"/>
      </w:pPr>
      <w:rPr>
        <w:b/>
        <w:color w:val="00000A"/>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27"/>
  </w:num>
  <w:num w:numId="2">
    <w:abstractNumId w:val="15"/>
  </w:num>
  <w:num w:numId="3">
    <w:abstractNumId w:val="38"/>
  </w:num>
  <w:num w:numId="4">
    <w:abstractNumId w:val="32"/>
  </w:num>
  <w:num w:numId="5">
    <w:abstractNumId w:val="28"/>
  </w:num>
  <w:num w:numId="6">
    <w:abstractNumId w:val="0"/>
  </w:num>
  <w:num w:numId="7">
    <w:abstractNumId w:val="4"/>
  </w:num>
  <w:num w:numId="8">
    <w:abstractNumId w:val="22"/>
  </w:num>
  <w:num w:numId="9">
    <w:abstractNumId w:val="8"/>
  </w:num>
  <w:num w:numId="10">
    <w:abstractNumId w:val="40"/>
  </w:num>
  <w:num w:numId="11">
    <w:abstractNumId w:val="24"/>
  </w:num>
  <w:num w:numId="12">
    <w:abstractNumId w:val="17"/>
  </w:num>
  <w:num w:numId="13">
    <w:abstractNumId w:val="41"/>
  </w:num>
  <w:num w:numId="14">
    <w:abstractNumId w:val="39"/>
  </w:num>
  <w:num w:numId="15">
    <w:abstractNumId w:val="3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30"/>
  </w:num>
  <w:num w:numId="23">
    <w:abstractNumId w:val="42"/>
  </w:num>
  <w:num w:numId="24">
    <w:abstractNumId w:val="33"/>
  </w:num>
  <w:num w:numId="25">
    <w:abstractNumId w:val="43"/>
  </w:num>
  <w:num w:numId="26">
    <w:abstractNumId w:val="6"/>
  </w:num>
  <w:num w:numId="27">
    <w:abstractNumId w:val="31"/>
  </w:num>
  <w:num w:numId="28">
    <w:abstractNumId w:val="13"/>
  </w:num>
  <w:num w:numId="29">
    <w:abstractNumId w:val="9"/>
  </w:num>
  <w:num w:numId="30">
    <w:abstractNumId w:val="18"/>
  </w:num>
  <w:num w:numId="31">
    <w:abstractNumId w:val="25"/>
  </w:num>
  <w:num w:numId="32">
    <w:abstractNumId w:val="19"/>
  </w:num>
  <w:num w:numId="33">
    <w:abstractNumId w:val="14"/>
  </w:num>
  <w:num w:numId="34">
    <w:abstractNumId w:val="1"/>
  </w:num>
  <w:num w:numId="35">
    <w:abstractNumId w:val="37"/>
  </w:num>
  <w:num w:numId="36">
    <w:abstractNumId w:val="11"/>
  </w:num>
  <w:num w:numId="37">
    <w:abstractNumId w:val="26"/>
  </w:num>
  <w:num w:numId="38">
    <w:abstractNumId w:val="7"/>
  </w:num>
  <w:num w:numId="39">
    <w:abstractNumId w:val="2"/>
  </w:num>
  <w:num w:numId="40">
    <w:abstractNumId w:val="44"/>
  </w:num>
  <w:num w:numId="41">
    <w:abstractNumId w:val="12"/>
  </w:num>
  <w:num w:numId="42">
    <w:abstractNumId w:val="45"/>
  </w:num>
  <w:num w:numId="43">
    <w:abstractNumId w:val="16"/>
  </w:num>
  <w:num w:numId="44">
    <w:abstractNumId w:val="36"/>
  </w:num>
  <w:num w:numId="45">
    <w:abstractNumId w:val="10"/>
  </w:num>
  <w:num w:numId="46">
    <w:abstractNumId w:val="20"/>
  </w:num>
  <w:num w:numId="47">
    <w:abstractNumId w:val="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23"/>
    <w:rsid w:val="00006B7C"/>
    <w:rsid w:val="0005478F"/>
    <w:rsid w:val="0006538C"/>
    <w:rsid w:val="0006577F"/>
    <w:rsid w:val="000856A0"/>
    <w:rsid w:val="000C27C0"/>
    <w:rsid w:val="00145BD9"/>
    <w:rsid w:val="001875DD"/>
    <w:rsid w:val="001A499F"/>
    <w:rsid w:val="002470AC"/>
    <w:rsid w:val="002B6224"/>
    <w:rsid w:val="003031F8"/>
    <w:rsid w:val="00321EC2"/>
    <w:rsid w:val="003442FE"/>
    <w:rsid w:val="003551B0"/>
    <w:rsid w:val="0037016D"/>
    <w:rsid w:val="004005B6"/>
    <w:rsid w:val="00405C37"/>
    <w:rsid w:val="00434065"/>
    <w:rsid w:val="00446867"/>
    <w:rsid w:val="0047073F"/>
    <w:rsid w:val="004946AD"/>
    <w:rsid w:val="004B2E3E"/>
    <w:rsid w:val="004C73A2"/>
    <w:rsid w:val="004D3AF6"/>
    <w:rsid w:val="00557199"/>
    <w:rsid w:val="00587F3F"/>
    <w:rsid w:val="005920F1"/>
    <w:rsid w:val="005D1F2B"/>
    <w:rsid w:val="005F05DE"/>
    <w:rsid w:val="00671E17"/>
    <w:rsid w:val="006C4A11"/>
    <w:rsid w:val="007051D5"/>
    <w:rsid w:val="00750329"/>
    <w:rsid w:val="007D0E23"/>
    <w:rsid w:val="007E5EA9"/>
    <w:rsid w:val="007E5F99"/>
    <w:rsid w:val="007F0D47"/>
    <w:rsid w:val="007F450F"/>
    <w:rsid w:val="0080169B"/>
    <w:rsid w:val="00823EB9"/>
    <w:rsid w:val="008704F5"/>
    <w:rsid w:val="00882241"/>
    <w:rsid w:val="00890D29"/>
    <w:rsid w:val="00896479"/>
    <w:rsid w:val="0093009B"/>
    <w:rsid w:val="00933C86"/>
    <w:rsid w:val="00994E03"/>
    <w:rsid w:val="00996D6D"/>
    <w:rsid w:val="009C3833"/>
    <w:rsid w:val="009D59C5"/>
    <w:rsid w:val="009E5604"/>
    <w:rsid w:val="00A02BB3"/>
    <w:rsid w:val="00A474E7"/>
    <w:rsid w:val="00A63F41"/>
    <w:rsid w:val="00A752E3"/>
    <w:rsid w:val="00AB24CA"/>
    <w:rsid w:val="00BB074B"/>
    <w:rsid w:val="00BC18E5"/>
    <w:rsid w:val="00BD0F6C"/>
    <w:rsid w:val="00BD1562"/>
    <w:rsid w:val="00C455FB"/>
    <w:rsid w:val="00C97FFE"/>
    <w:rsid w:val="00CF6F10"/>
    <w:rsid w:val="00D0231D"/>
    <w:rsid w:val="00D56D80"/>
    <w:rsid w:val="00DA7844"/>
    <w:rsid w:val="00DB2BAC"/>
    <w:rsid w:val="00DC3659"/>
    <w:rsid w:val="00DC71C5"/>
    <w:rsid w:val="00DF6F69"/>
    <w:rsid w:val="00E213A6"/>
    <w:rsid w:val="00E469CF"/>
    <w:rsid w:val="00E64034"/>
    <w:rsid w:val="00E77DC2"/>
    <w:rsid w:val="00EA2A59"/>
    <w:rsid w:val="00EC482D"/>
    <w:rsid w:val="00EF04B4"/>
    <w:rsid w:val="00F724DE"/>
    <w:rsid w:val="00F85839"/>
    <w:rsid w:val="00FA1BCD"/>
    <w:rsid w:val="00FD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303C"/>
  <w15:chartTrackingRefBased/>
  <w15:docId w15:val="{50278F93-EC79-4B27-8D18-E3D8BB8F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E5F99"/>
    <w:pPr>
      <w:spacing w:before="51" w:after="51" w:line="240" w:lineRule="auto"/>
      <w:ind w:firstLine="304"/>
      <w:jc w:val="both"/>
    </w:pPr>
    <w:rPr>
      <w:rFonts w:ascii="Times New Roman" w:eastAsia="Times New Roman" w:hAnsi="Times New Roman" w:cs="Times New Roman"/>
      <w:sz w:val="24"/>
      <w:szCs w:val="24"/>
      <w:lang w:val="x-none" w:eastAsia="ru-RU"/>
    </w:rPr>
  </w:style>
  <w:style w:type="character" w:customStyle="1" w:styleId="a4">
    <w:name w:val="Обычный (веб) Знак"/>
    <w:link w:val="a3"/>
    <w:uiPriority w:val="99"/>
    <w:rsid w:val="007E5F99"/>
    <w:rPr>
      <w:rFonts w:ascii="Times New Roman" w:eastAsia="Times New Roman" w:hAnsi="Times New Roman" w:cs="Times New Roman"/>
      <w:sz w:val="24"/>
      <w:szCs w:val="24"/>
      <w:lang w:val="x-none" w:eastAsia="ru-RU"/>
    </w:rPr>
  </w:style>
  <w:style w:type="character" w:styleId="a5">
    <w:name w:val="Strong"/>
    <w:uiPriority w:val="22"/>
    <w:qFormat/>
    <w:rsid w:val="007E5F99"/>
    <w:rPr>
      <w:b/>
      <w:bCs/>
    </w:rPr>
  </w:style>
  <w:style w:type="character" w:styleId="a6">
    <w:name w:val="Emphasis"/>
    <w:uiPriority w:val="20"/>
    <w:qFormat/>
    <w:rsid w:val="007E5F99"/>
    <w:rPr>
      <w:i/>
      <w:iCs/>
    </w:rPr>
  </w:style>
  <w:style w:type="paragraph" w:styleId="a7">
    <w:name w:val="List Paragraph"/>
    <w:aliases w:val="Абзац"/>
    <w:basedOn w:val="a"/>
    <w:link w:val="a8"/>
    <w:uiPriority w:val="34"/>
    <w:qFormat/>
    <w:rsid w:val="00CF6F10"/>
    <w:pPr>
      <w:spacing w:after="0" w:line="240" w:lineRule="auto"/>
      <w:ind w:left="720"/>
      <w:contextualSpacing/>
    </w:pPr>
    <w:rPr>
      <w:rFonts w:ascii="Calibri" w:eastAsia="Calibri" w:hAnsi="Calibri" w:cs="Times New Roman"/>
      <w:sz w:val="24"/>
      <w:szCs w:val="24"/>
      <w:lang w:eastAsia="ru-RU"/>
    </w:rPr>
  </w:style>
  <w:style w:type="paragraph" w:styleId="a9">
    <w:name w:val="No Spacing"/>
    <w:uiPriority w:val="1"/>
    <w:qFormat/>
    <w:rsid w:val="00CF6F10"/>
    <w:pPr>
      <w:spacing w:after="0" w:line="240" w:lineRule="auto"/>
    </w:pPr>
    <w:rPr>
      <w:rFonts w:ascii="Calibri" w:eastAsia="Times New Roman" w:hAnsi="Calibri" w:cs="Times New Roman"/>
      <w:lang w:eastAsia="ru-RU"/>
    </w:rPr>
  </w:style>
  <w:style w:type="table" w:styleId="aa">
    <w:name w:val="Table Grid"/>
    <w:basedOn w:val="a1"/>
    <w:uiPriority w:val="39"/>
    <w:rsid w:val="00C455FB"/>
    <w:pPr>
      <w:spacing w:after="0" w:line="240" w:lineRule="auto"/>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96D6D"/>
    <w:rPr>
      <w:color w:val="0563C1" w:themeColor="hyperlink"/>
      <w:u w:val="single"/>
    </w:rPr>
  </w:style>
  <w:style w:type="character" w:customStyle="1" w:styleId="a8">
    <w:name w:val="Абзац списка Знак"/>
    <w:aliases w:val="Абзац Знак"/>
    <w:link w:val="a7"/>
    <w:uiPriority w:val="34"/>
    <w:rsid w:val="00E77DC2"/>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6041">
      <w:bodyDiv w:val="1"/>
      <w:marLeft w:val="0"/>
      <w:marRight w:val="0"/>
      <w:marTop w:val="0"/>
      <w:marBottom w:val="0"/>
      <w:divBdr>
        <w:top w:val="none" w:sz="0" w:space="0" w:color="auto"/>
        <w:left w:val="none" w:sz="0" w:space="0" w:color="auto"/>
        <w:bottom w:val="none" w:sz="0" w:space="0" w:color="auto"/>
        <w:right w:val="none" w:sz="0" w:space="0" w:color="auto"/>
      </w:divBdr>
    </w:div>
    <w:div w:id="1540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3E0B-A3F4-4221-9A75-24B7523E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Baur Aman</dc:creator>
  <cp:keywords/>
  <dc:description/>
  <cp:lastModifiedBy>Айжан</cp:lastModifiedBy>
  <cp:revision>17</cp:revision>
  <dcterms:created xsi:type="dcterms:W3CDTF">2023-06-27T03:56:00Z</dcterms:created>
  <dcterms:modified xsi:type="dcterms:W3CDTF">2024-04-23T06:44:00Z</dcterms:modified>
</cp:coreProperties>
</file>